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4A9" w:rsidRDefault="00DE2C99" w:rsidP="00DE2C99">
      <w:pPr>
        <w:pStyle w:val="2"/>
        <w:ind w:left="0" w:firstLine="0"/>
      </w:pPr>
      <w:r w:rsidRPr="000D0E44">
        <w:t xml:space="preserve">Приложений </w:t>
      </w:r>
      <w:r w:rsidRPr="00DE2C99">
        <w:t>2</w:t>
      </w:r>
      <w:r w:rsidRPr="000D0E44">
        <w:t xml:space="preserve"> Характеристика сетей теплоснабжения в </w:t>
      </w:r>
      <w:r w:rsidR="00D87A70">
        <w:t xml:space="preserve">Печенгском </w:t>
      </w:r>
      <w:r w:rsidRPr="000D0E44">
        <w:t>муниципальном о</w:t>
      </w:r>
      <w:r w:rsidR="00D87A70">
        <w:t>круге</w:t>
      </w:r>
    </w:p>
    <w:p w:rsidR="00DE2C99" w:rsidRDefault="00DE2C99" w:rsidP="00DE2C99">
      <w:pPr>
        <w:pStyle w:val="a0"/>
        <w:jc w:val="both"/>
      </w:pPr>
    </w:p>
    <w:p w:rsidR="00DE2C99" w:rsidRPr="00DE2C99" w:rsidRDefault="008354A9" w:rsidP="00DE2C99">
      <w:pPr>
        <w:pStyle w:val="2"/>
        <w:ind w:left="0" w:firstLine="0"/>
        <w:jc w:val="center"/>
      </w:pPr>
      <w:r w:rsidRPr="008354A9">
        <w:t>Зона деятельности</w:t>
      </w:r>
      <w:r w:rsidR="00DE2C99" w:rsidRPr="005927F7">
        <w:t xml:space="preserve"> </w:t>
      </w:r>
      <w:r w:rsidR="00504606">
        <w:t xml:space="preserve">ЕТО-1 </w:t>
      </w:r>
      <w:r w:rsidRPr="00DE2C99">
        <w:t>АО «МЭС»</w:t>
      </w:r>
    </w:p>
    <w:p w:rsidR="008354A9" w:rsidRPr="001911E5" w:rsidRDefault="008354A9" w:rsidP="00DE2C99">
      <w:pPr>
        <w:jc w:val="center"/>
        <w:rPr>
          <w:lang w:eastAsia="ru-RU"/>
        </w:rPr>
      </w:pPr>
    </w:p>
    <w:p w:rsidR="0012112C" w:rsidRDefault="00DE2C99">
      <w:pPr>
        <w:spacing w:before="400" w:after="200"/>
      </w:pPr>
      <w:r>
        <w:rPr>
          <w:b/>
        </w:rPr>
        <w:t>Таблица 2.1 - Котельная "Заполярный" сети теплоснабжения</w:t>
      </w:r>
    </w:p>
    <w:tbl>
      <w:tblPr>
        <w:tblW w:w="21263" w:type="dxa"/>
        <w:tblInd w:w="-5" w:type="dxa"/>
        <w:tblLook w:val="04A0" w:firstRow="1" w:lastRow="0" w:firstColumn="1" w:lastColumn="0" w:noHBand="0" w:noVBand="1"/>
      </w:tblPr>
      <w:tblGrid>
        <w:gridCol w:w="820"/>
        <w:gridCol w:w="2582"/>
        <w:gridCol w:w="1701"/>
        <w:gridCol w:w="2079"/>
        <w:gridCol w:w="1632"/>
        <w:gridCol w:w="1417"/>
        <w:gridCol w:w="1418"/>
        <w:gridCol w:w="1540"/>
        <w:gridCol w:w="1436"/>
        <w:gridCol w:w="2268"/>
        <w:gridCol w:w="1474"/>
        <w:gridCol w:w="1605"/>
        <w:gridCol w:w="1291"/>
      </w:tblGrid>
      <w:tr w:rsidR="00ED4899" w:rsidRPr="00ED4899" w:rsidTr="00ED4899">
        <w:trPr>
          <w:trHeight w:val="301"/>
          <w:tblHeader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Тип трубопровода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Назначение трубопровода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Обозначение участка сети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Диаметр трубопроводов,</w:t>
            </w: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мм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Протяженность труб-дов</w:t>
            </w: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участка сети, 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Способ прокладки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эксплуатацию, кап. ремонт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изоляции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ат. хар-ка, м2</w:t>
            </w:r>
          </w:p>
        </w:tc>
      </w:tr>
      <w:tr w:rsidR="00ED4899" w:rsidRPr="00ED4899" w:rsidTr="00ED4899">
        <w:trPr>
          <w:trHeight w:val="301"/>
          <w:tblHeader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899" w:rsidRPr="00ED4899" w:rsidRDefault="00ED4899" w:rsidP="005046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99" w:rsidRPr="00ED4899" w:rsidRDefault="00ED4899" w:rsidP="005046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99" w:rsidRPr="00ED4899" w:rsidRDefault="00ED4899" w:rsidP="005046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99" w:rsidRPr="00ED4899" w:rsidRDefault="00ED4899" w:rsidP="005046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Обратный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Подающий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Обратный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4899" w:rsidRPr="00ED4899" w:rsidRDefault="00ED4899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итого в однотрубном исчисл.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99" w:rsidRPr="00ED4899" w:rsidRDefault="00ED4899" w:rsidP="005046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99" w:rsidRPr="00ED4899" w:rsidRDefault="00ED4899" w:rsidP="005046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99" w:rsidRPr="00ED4899" w:rsidRDefault="00ED4899" w:rsidP="005046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899" w:rsidRPr="00ED4899" w:rsidRDefault="00ED4899" w:rsidP="005046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color w:val="000000"/>
                <w:sz w:val="20"/>
                <w:szCs w:val="20"/>
              </w:rPr>
              <w:t>АО "МЭС"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наземный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color w:val="000000"/>
                <w:sz w:val="20"/>
                <w:szCs w:val="20"/>
              </w:rPr>
              <w:t xml:space="preserve">МУП «Тепловые сети»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04606" w:rsidRPr="00ED4899" w:rsidRDefault="00504606" w:rsidP="0050460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504606" w:rsidRPr="00ED4899" w:rsidRDefault="00504606" w:rsidP="00504606">
            <w:pPr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ТЭЦ - Космонавтов, 6а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321,44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321,44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642,88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405,0144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151,2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264,6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371,7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811,44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811,44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1622,88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858,50352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30,95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32,7451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312,11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в лотках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44,1186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52,1594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50,88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53,83104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ул. Ленина, 41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182,1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57,9078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1,9398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ул. Ленина, 33, 27, 21, 19, 17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180,44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180,44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360,88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79,03272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22,8417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177,96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177,96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355,92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в лотках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56,59128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72,73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72,73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145,46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23,12814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0,81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2,5704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5,6515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ул. Ленина, 33, 35, 37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4,8336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12,1317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6,5436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16,25792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9,3898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13,8985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9,95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2,6467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2,7648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ул. Космонавтов, 6а - ул. Юбилейная, 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10,7068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157,17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157,17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314,34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133,90884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160,9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137,0868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80,54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161,08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68,62008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50,3958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79,236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13,5408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285,25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285,25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185,4125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4,5752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190,66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190,66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381,32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50,71556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9,52992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19,1064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Космонавтов, 8 - ул. Стрельцова - ул. Мира, 6, 8, 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28,0476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17,3946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111,35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35,4093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73,85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73,85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23,4843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68,05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21,6399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2,484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8,1864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148,52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148,52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297,04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26,43656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3,293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Юбилейная, 2, 4, 6, 8, 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2,9184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16,61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3,58776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77,66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24,69588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12,6246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8,8245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36,38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11,56884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18,0018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21,17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9,27246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15,16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6,64008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35,259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21,0756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11,9028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78,86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78,86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157,72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51,259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27,55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17,9075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145,9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94,835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9,1195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7,189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Юбилейная, 12, 14, 16, 18, 20, 22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0,2356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12,1392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47,8908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29,8284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131,9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57,7722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6,351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18,396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34,0326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64,51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129,02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28,25538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Космонавтов, 6а - ул. Бабикова, 19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4,6008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451,4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384,5928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59,6375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40,625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429,11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429,11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858,22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278,9215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35,69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7,70904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6,34824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1,7649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4,3884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14,9937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19,53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4,21848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1,188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3,08016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2,2072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0,4272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Космонавтов, 14 - ул. Юбилейная, 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16,1226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6,71616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в лотках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17,2992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1,7355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11,3564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в лотках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базальтовые плиты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18,6455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0,3192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Юбилейная, 13 - ул. Мира, 11, 13, 15, 17, 19 - ул. Крупской, 10, 6, 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18,88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4,07808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117,95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37,5081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12,67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4,02906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191,65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104,6409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24,72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13,49712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7,644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16,77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9,15642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19,64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4,24224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4,1796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2,7056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8,745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13,3242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46,65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10,0764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6,2964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10,1736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6,1992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Бабикова, 11, 13, 15 - ул. Крупской, 2/9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61,51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13,28616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4,0176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9,2016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0,648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5,44416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2,6712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17,93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7,85334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54,45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23,8491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159,52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159,52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319,04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в лотках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69,86976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Бабикова, 14, 14б, 16, 18, 20, 22, 24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11,04312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29,8944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51,37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11,09592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60,87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13,14792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30,92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6,67872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102,38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22,11408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34,92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11,10456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57,64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115,28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18,32952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в лотках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4,44246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в лотках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6,3918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234,23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234,23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468,46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74,48514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Космонавтов, 6а - ул. Бабикова, 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8,45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5,4925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10,55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6,8575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163,04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163,04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326,08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105,976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500,9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325,585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52,5525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253,65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111,0987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188,28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20,33424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8,436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Космонавтов, 6 - ул. К.Маркса, 15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43,55472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101,72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101,72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44,55336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18,0018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8,7132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15,21312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0,63072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3,1684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17,0969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Шмакова, 1 - 4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5,8536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56,85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12,2796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Мира, 1 - 7 - ул. Крупской, 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31,43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6,78888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9,16488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87,72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87,72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175,44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18,94752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66,21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132,42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14,30136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5,184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98,55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26,2143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26,5212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6,4824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22,776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95,68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41,90784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Ленина, 8 - Ясный - Короткий - Бабикова - Крупской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0,6795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0,83676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26,98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3,07572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26,52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трасса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3,02328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27,48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4,17696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35,81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6,37418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36,59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7,90344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133,83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133,83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28,90728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115,07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115,07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230,14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24,85512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45,39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45,39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6,89928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4,79332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0,4256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44,043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51,9612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96,28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30,61704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0,84588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23,4768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169,86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169,86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339,72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74,39868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Бабикова, 2, 4, 6, 8, 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22,38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3,40176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71,45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22,7211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138,36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138,36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276,72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43,99848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2,3256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72,55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23,0709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0,4712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Бабикова, 2 - ул. Ленинградская, 4 - ул. Ленина, 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4,7844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4,1796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210,25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210,25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45,414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9,9693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27,4116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158,77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158,77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317,54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69,54126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10,6434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Ленина, 41 - ул. Терешковой, 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2,6208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489,1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267,0486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642,15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642,15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1284,3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417,3975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4,4945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Терешковой, 2а - ул. Ленина, 5, 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111,75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35,5365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34,662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8,1864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17,2908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Ленина, 23, 25, 29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180,95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57,5421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7,182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5,6592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2,7432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Сафонова - Ленина - Терешковой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7,2708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5,5188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в лотках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30,7914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26,82344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16,0664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вспененный каучук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0,756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2,75832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10,5408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4,0704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15,2004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169,05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169,05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в лотках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53,7579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63,71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127,42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9,68392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2,2876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14,4054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101,35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непроходной канал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55,3371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64,65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35,2989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43,08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9,30528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4,7652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ул. Ленина, 35 - ул. Ленина, 39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9,46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2,51636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137,34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137,34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пенополиуретан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43,67412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СБО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5,7399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27,2232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9,4544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31,18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наружная на опорах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4,73936</w:t>
            </w:r>
          </w:p>
        </w:tc>
      </w:tr>
      <w:tr w:rsidR="00504606" w:rsidRPr="00ED4899" w:rsidTr="00ED4899">
        <w:trPr>
          <w:trHeight w:val="30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04606" w:rsidRPr="00ED4899" w:rsidRDefault="00504606" w:rsidP="0050460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04606" w:rsidRPr="00ED4899" w:rsidRDefault="00504606" w:rsidP="00504606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МУП «Тепловые сети»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17461,5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17461,5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34923,00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504606" w:rsidRPr="00ED4899" w:rsidRDefault="00504606" w:rsidP="0050460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8894,77</w:t>
            </w:r>
          </w:p>
        </w:tc>
      </w:tr>
    </w:tbl>
    <w:p w:rsidR="0012112C" w:rsidRDefault="00DE2C99">
      <w:pPr>
        <w:spacing w:before="400" w:after="200"/>
      </w:pPr>
      <w:r>
        <w:rPr>
          <w:b/>
        </w:rPr>
        <w:t>Таблица 2.2 - Котельная ЭЦ-2 пгт. Никель сети теплоснабжения</w:t>
      </w:r>
    </w:p>
    <w:tbl>
      <w:tblPr>
        <w:tblW w:w="209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00"/>
        <w:gridCol w:w="3320"/>
        <w:gridCol w:w="1738"/>
        <w:gridCol w:w="1540"/>
        <w:gridCol w:w="14"/>
        <w:gridCol w:w="1499"/>
        <w:gridCol w:w="1540"/>
        <w:gridCol w:w="1542"/>
        <w:gridCol w:w="1540"/>
        <w:gridCol w:w="1826"/>
        <w:gridCol w:w="1414"/>
        <w:gridCol w:w="2268"/>
      </w:tblGrid>
      <w:tr w:rsidR="00504606" w:rsidRPr="00DE2C99" w:rsidTr="00504606">
        <w:trPr>
          <w:trHeight w:val="301"/>
          <w:tblHeader/>
        </w:trPr>
        <w:tc>
          <w:tcPr>
            <w:tcW w:w="567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00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Тип трубопровода</w:t>
            </w:r>
          </w:p>
        </w:tc>
        <w:tc>
          <w:tcPr>
            <w:tcW w:w="3320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Обозначение участка сети</w:t>
            </w:r>
          </w:p>
        </w:tc>
        <w:tc>
          <w:tcPr>
            <w:tcW w:w="3292" w:type="dxa"/>
            <w:gridSpan w:val="3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Диаметр трубопроводов, мм</w:t>
            </w:r>
          </w:p>
        </w:tc>
        <w:tc>
          <w:tcPr>
            <w:tcW w:w="4581" w:type="dxa"/>
            <w:gridSpan w:val="3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Протяженность труб-дов участка сети, м</w:t>
            </w:r>
          </w:p>
        </w:tc>
        <w:tc>
          <w:tcPr>
            <w:tcW w:w="1540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Способ прокладки</w:t>
            </w:r>
          </w:p>
        </w:tc>
        <w:tc>
          <w:tcPr>
            <w:tcW w:w="1826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Год ввода в эксплуатацию (реконструкцию)</w:t>
            </w:r>
          </w:p>
        </w:tc>
        <w:tc>
          <w:tcPr>
            <w:tcW w:w="1414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Вид изоляции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Материальная хар-ка, м2</w:t>
            </w:r>
          </w:p>
        </w:tc>
      </w:tr>
      <w:tr w:rsidR="00504606" w:rsidRPr="00DE2C99" w:rsidTr="00504606">
        <w:trPr>
          <w:trHeight w:val="301"/>
          <w:tblHeader/>
        </w:trPr>
        <w:tc>
          <w:tcPr>
            <w:tcW w:w="567" w:type="dxa"/>
            <w:vMerge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vMerge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подающий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подающий</w:t>
            </w:r>
          </w:p>
        </w:tc>
        <w:tc>
          <w:tcPr>
            <w:tcW w:w="1513" w:type="dxa"/>
            <w:gridSpan w:val="2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подающий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sz w:val="20"/>
                <w:szCs w:val="20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подающий</w:t>
            </w:r>
          </w:p>
        </w:tc>
        <w:tc>
          <w:tcPr>
            <w:tcW w:w="1542" w:type="dxa"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</w:rPr>
              <w:t>итого в однотрубном</w:t>
            </w:r>
          </w:p>
        </w:tc>
        <w:tc>
          <w:tcPr>
            <w:tcW w:w="1540" w:type="dxa"/>
            <w:vMerge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606" w:rsidRPr="00DE2C99" w:rsidTr="00504606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8" w:type="dxa"/>
            <w:gridSpan w:val="3"/>
            <w:shd w:val="clear" w:color="auto" w:fill="auto"/>
            <w:noWrap/>
            <w:vAlign w:val="center"/>
            <w:hideMark/>
          </w:tcPr>
          <w:p w:rsidR="00504606" w:rsidRPr="00DE2C99" w:rsidRDefault="00504606" w:rsidP="00DE2C9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сети отопления по темп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DE2C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ратурному графику 105/70 </w:t>
            </w:r>
            <w:r w:rsidRPr="0050460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о</w:t>
            </w:r>
            <w:r w:rsidRPr="00DE2C9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shd w:val="clear" w:color="auto" w:fill="auto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shd w:val="clear" w:color="auto" w:fill="auto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04606" w:rsidRPr="00DE2C99" w:rsidRDefault="00504606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ЦК - т/к 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65,19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43,99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т/к 2 - т/к 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468,52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36,57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тк 23/24 - тк 21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20,67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тк 21 - тк 18/1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63,60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101,44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тк 18/1 - тк 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159,53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79,29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тк №15 - тк №8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109,18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31,80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80,56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12,19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169,60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104,60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209,20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110,88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184,97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32,33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172,25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1 - ул. Спортивная д.19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69,43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13,78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17,70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21 - тк 22/22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22/22 - ул. Спортивная д1б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95,65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95,65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21,81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13,82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17 - ул. Спортивная д.2а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12,31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15 - тк 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56,30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56,30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9 - 14(школа №3)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23,85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11,88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110,60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221,20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19,69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9 - ул. Спортивная д.10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54,20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54,20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11,71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46,20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46,20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9,98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ул. Спортивная д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21,77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Спортивная д.15 - ул. Бредова д.18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11,93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Спортивная д.19 - ул. Бредова д.15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113,20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113,20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226,40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15,11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80,60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161,20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35,30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ЦК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168,70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168,70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337,40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9,99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выход из дома №19 по ул. Спортивная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65,52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135,30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135,30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115,28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пр.Гвардейсий д.28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11,35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56,50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17,97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152,18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216,60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433,20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140,79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69,34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пр. Гвардейский д.39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7,16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Гвардейский д.33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94,80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94,80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41,52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пр. Гвардейский д.33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пр. Гвардейский д.22 - пр. Гвардейский д.24а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34,28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10,15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11,38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Спортивная д.16 - СБО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172,67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543,00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123,80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24/23 - тк 25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25 - тк 26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34,45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10,96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26 - ул. Сидоровича д.20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90,30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28,72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15,74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142,80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142,80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45,41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26 - тк 28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17,71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26 - ул. Сидоровича д.14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2/8 - ул. Спортивная д.14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98,60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14,99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1 - ул. Печенгская д.11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79,17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32,92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Печенгская д.11 -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ул. Бредова д.14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39,42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Печенгская д.11 - ул. Печенгская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6,80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Печенгская д.16 - ул. Бредова д.6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12,36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20,63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ул. Печенгская д.5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32,15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ул. Бредова д.12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22,05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22,05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КБО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Печенгская д.5 - ул. Бредова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Печенгская д.5 - ул. Печенгская д.3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13,80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Печенгская д.3 - пр. Гвардейский д.22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22,91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44,35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19,43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16,71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6,28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Печенгская д.3 - ул. Печенгская д.8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34,85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15,26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42,55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42,55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18,64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Печенгская д.1 - ул. Печенгская д.1а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46,50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ул. Печенгская д.8 - ул. Печенгская д.2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66,90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66,90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109,55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109,55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34,84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65,70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65,70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131,40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20,89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7,71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ЦК - тк 26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109,90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109,90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26 - ТК 25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10,78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25 - ТК 19/21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154,35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154,35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84,28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19/21 - ТК 18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21,57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18 - ТК 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9,83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17 - ТК 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36,58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14 - ТК 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16,99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13 - ТК 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16,56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12 -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15,44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19,05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1 - ТК 27(Камера смешения)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74,75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74,75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23,77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14 - ТК 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7,73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ул 14 Армии д.9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3,99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ул. 14 Армии д.11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32,45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9 - ул. 14 Армии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9 - ул. 14 Армии д.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ул. 14 Армии д.17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13 - ул. 14 Армии д.10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12 - ул. 14 Армии 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10 - 14 Армии д. 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ТК 3/12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12,08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3/12 - ул. Победы 10а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21/19 - ТК 20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16,21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20 - ТК 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17,74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16,75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16 - ТК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58,50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25,62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15 - Школа №2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15 - ТК 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14 - ТК 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41,39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11-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26,28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9,98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11 - ТК 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12 - ТК 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13 - ул. Сидоровича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13 - ул. Сидоровича д.15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7,80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9 - ул. Октябрьская д.6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6 - ул. Октябрьская д.2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ул. Победы д.16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ТК4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16,54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ТК3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6,62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ул. Октябрьская д.4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1/16 -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10,69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55,20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55,20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9,16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6 - ул. Молодёжный переулок  д.9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90,35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90,35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41,25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6,85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Молодёжный переулок д.1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88,10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88,10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60,95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3/12 - ул. Победы 10а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1/2 -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4,81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48,60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48,60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1/2 -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1/3 -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ул. Пионерская д.7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33,80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1/18 -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47,25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15,03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111,25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35,38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17,60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20,52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9 -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ул. Мира д.7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3,68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ЦК - ТК 31 (Транит 3/4 зоны)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18,85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19,70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16,54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31 - ТК 28 (Транит 3/4 зоны)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17,44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14,65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70,46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216,80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59,19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28 - ТК 27 (Транит 3/4 зоны)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34,86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107,25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29,28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80,34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247,20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67,49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18 - ТК 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17 - ТК 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18,05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16 - ТК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12,26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15 - ТК 14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19,05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14 - ТК 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11,83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12 - ТК 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94,20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94,20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188,40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41,26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9 - ТК 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28,69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17,52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20,99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9,54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7,63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9,61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60,85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64,45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64,45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128,90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13,92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3 - ул. Бредова д.1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15,05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12 - ТК 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13 - ул. Победы д.13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132,90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132,90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28,71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14 - ул. Мира д.24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9 - ул. Мира д.30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9 -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ул. Мира д.23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ул. Мира д.19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8 - ул. Мира д. 32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6 - ул. Бредова д.7А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6 - ул. Комсомольская д.3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6 - ул. Комсомольская д.5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ул. Комсомольская д.4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1 - ТК 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40,85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40,85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12,99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79,90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79,90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25,41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ТК 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11 - СУД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120,35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120,35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240,70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13,72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ТК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8/16 - ТК 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ТК 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6,44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6 - ТК 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ТК 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3 - ТК 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1 - ул. Победы д.2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8,06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2 - ул. Победы д.4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3 - ул. Победы д.3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ул. Победы д.6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5 - ул. Победы д.5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3,62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6 - ул. Победы д.8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7 - ул. Победы д.7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33,80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33,80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1/1/18 - ТК 2/17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10,92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2/17 - ТК 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270,40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270,40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147,64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21,24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4 - пр. Гвардейский д.2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34 - ТК 33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7,10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33 - ТК 32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29,10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32 - ТК 30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37,95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30 - ТК 29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15,83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29 - ТК 27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36,79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27 - ТК 25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21,68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25 - ТК 23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21,51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23 - ТК 18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18 - ТК 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58,00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25,40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16 - ТК 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67,55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67,55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135,10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29,59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15 - ТК 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106,10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106,10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33,74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Магистральный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13 - ТК 11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10,91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33 - ТК 39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78,10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78,10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156,20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16,87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36 - ТК 37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39 - пр. Гвардейский д.15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32 - пр. Гвардейский д.4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30 - пр, Гвардейский д.6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27 - пр. Гвардейский д.8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5,44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27 - пр. Гвардейский д.19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29 - пр. Гвардейский Д.17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25 - пр. Гвардейский д.10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25 - пр. Гвардейский д.19А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11,75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20 - ТК 21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21 - тк 22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16 - пр. Гвардейский д.16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18 - пр. Гвардейский д.23А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12 - пр. Гвардейский д.18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27,80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15 - пр. Гвардейский д.25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16,70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3,61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14 - пр. Гвардейский д.27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пр. гГвардейский д. 17 - ТК 40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8,32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7,45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143,95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143,95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287,90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63,05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7,04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40 - ТК 41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40 - ТК 42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24,17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42 - ТК 43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3,98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43 - ТК 44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30,65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9,75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44 - ТК 45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48,20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48,20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15,33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56,20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56,20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112,40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17,87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45 - ТК 46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92,45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92,45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184,90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29,40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46 - ТК 47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14,15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116,15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116,15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36,94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47 - ТК 48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30,15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10 - Гараж администрации (ул. Пионерская д.2А)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52,10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11,25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247,00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53,35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10 (после дороги) - ТК 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104,25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104,25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22,52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54,85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54,85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109,70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9,11</w:t>
            </w:r>
          </w:p>
        </w:tc>
      </w:tr>
      <w:tr w:rsidR="00DE2C99" w:rsidRPr="00DE2C99" w:rsidTr="00504606">
        <w:trPr>
          <w:trHeight w:val="301"/>
        </w:trPr>
        <w:tc>
          <w:tcPr>
            <w:tcW w:w="567" w:type="dxa"/>
            <w:shd w:val="clear" w:color="auto" w:fill="E2EFD9" w:themeFill="accent6" w:themeFillTint="33"/>
            <w:noWrap/>
            <w:vAlign w:val="center"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shd w:val="clear" w:color="auto" w:fill="E2EFD9" w:themeFill="accent6" w:themeFillTint="33"/>
            <w:noWrap/>
            <w:vAlign w:val="center"/>
          </w:tcPr>
          <w:p w:rsidR="00DE2C99" w:rsidRPr="00DE2C99" w:rsidRDefault="00504606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сети отопления</w:t>
            </w:r>
          </w:p>
        </w:tc>
        <w:tc>
          <w:tcPr>
            <w:tcW w:w="3320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shd w:val="clear" w:color="auto" w:fill="E2EFD9" w:themeFill="accent6" w:themeFillTint="33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15985,80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15985,80</w:t>
            </w:r>
          </w:p>
        </w:tc>
        <w:tc>
          <w:tcPr>
            <w:tcW w:w="1542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31971,60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6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6827,81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504606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сети ГВС</w:t>
            </w:r>
          </w:p>
        </w:tc>
        <w:tc>
          <w:tcPr>
            <w:tcW w:w="332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ТК-12 (ТК-77) - ТК-13 (ТК-78)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ТК-13 (ТК-78) - Музыкальная школа (ул. Сидоровича, д.13)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ТК-12 (ТК-77) - ул. Октябрьская, д.6а (станция скорой помощи)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ТК-13 (ТК-78) - Управление соц. защиты населения (ул. Сидоровича, д.15)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ТК-8 (ТК-80) - ТК-9 (ТК б/н в сторону ул. Октябрьская, д.6)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23,900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ТК-9 (ТК б/н в сторону ул. Октябрьская, д.6) - ул. Октябрьская, д.6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ТК-6 (ТК-81) - ул. Октябрьская, д.2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0,31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ТК-5 (ТК-82) - ул. Победы, д.16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 (отв. на ул. Октябрьская, д.4) - ул. Октябрьская, д.4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ТК-12/3 (отв. на бассейн д.с. №9, ул. Победы, д.10а) - основное здание д.с. №9 (ул.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здание д.с. №9 (ул. Победы, д.10а) - ТК-10 (отв. на ул. Победы, д.12)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10,525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10,53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ТК-10 (отв. на ул. Победы, д.12) - ТК-9 (отв. на ул. Победы, д.10)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29,250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ТК-9 (отв. на ул. Победы, д.10) - ул. Победы, д.10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ТК-10 (отв. на ул. Победы, д.12) - ул. Победы, д.12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ТК-10 (отв. на ул. Победы, д.12) - ТК-11/3 (ТК б/н в сторону ТК-2)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№3 (ТК-108) - ул. Мира, д.15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 основного здания д.с. №9 (ул.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 основного здания д.с. №9 (ул.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надземную прокладку в сторону ТК-40 (ТК-150) - переход на Ду 150 мм в сторону ТК-40 (ТК-150)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71,98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71,98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переход на Ду 150 мм в сторону ТК-40 (ТК-150) -ТК-40 (ТК-150)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ТК-44 (ТК-152) - переход в канал в сторону ТК-45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3,83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1 в надземную прокладку в сторону ТК-47 (ТК б/н, отв. на Лесхоз), отв. на гаражи - переход в канал в сторону ТК-47 (ТК б/н, отв. на Лесхоз)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53,28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8,47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2 в надземную прокладку в сторону ТК-47 (ТК б/н, отв. на Лесхоз) - ТК-47 (ТК б/н, отв. на Лесхоз)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ТК-47 (ТК б/н, отв. на Лесхоз) - отв. на пр. Гвардейский, 9а (Печенгская ЦРБ)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пр. Гвардейский, 9а (Печенгская ЦРБ) - отв. на пожарное депо (ТК-154)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надземную прокладку в сторону ТК-4 (ТК-145) - переход в канал в сторону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надземную прокладку в сторону отв. на адм. Печенгского района, церковь - отв. на адм. Печенгского района,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адм. Печенгского района, церковь - переход на Ду 75 мм в сторону ТК-1 (отв. на пр. Полярный, д.2, 4), отв.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52,58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52,58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на Ду 75 мм в сторону пр. Полярный, д.2, 4, отв. - ТК-1 (отв. на пр. Полярный, д.2, 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27,43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27,43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адм. Печенгского района, церковь - переход в канал в сторону отв. на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11,05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надземную прокладку в сторону отв. на церковь - отв. на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церковь - адм. Печенгского района (ул. Пионерская, д.2)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</w:tr>
      <w:tr w:rsidR="00DE2C99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церковь - переход в канал в сторону церкви (ул. Нагорная, д.1)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ТК-34 (ТК-145) - ТК-33 (ТК-146)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ТК-33 (ТК-146) - ТК-32 (ТК-147)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ТК-32 (ТК-147) - ТК-31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ТК-31 (ТК б/н) - ТК-30 (ТК-148)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ТК-30 (ТК-148) - ТК-29 (ТК-149)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ТК-29 (ТК-149) - ТК-27 (ТК-159)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6,68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ТК-27 (ТК-159) - ТК-25 (ТК-160)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3,94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ТК-25 (ТК-160) - отв. на школу №1 (пр. Гвардейский, д.21)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24,550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3,90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школу №1 (пр. Гвардейский, д.21) - отв. в сторону пр. Гвардейский, д.12,14 (ТК-161)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в сторону пр. Гвардейский, д.12,14 (ТК-161) - ТК-18 (ТК-162)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ТК-18 (ТК-162) - ТК-16 (ТК-163)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29,000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ТК-16 (ТК-163) - ТК-15 (отв. на пр. Гвардейский, д.25)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33,775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33,78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ТК-15 (отв. на пр. Гвардейский, д.25) - переход на Ду 150 мм в сторону ТК-14 (отв. на пр. Гвардейский, д.27)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на Ду 150 мм в сторону ТК-14 (отв. на пр. Гвардейский, д.27) - ТК-14 (отв. на пр. Гвардейский, д.27)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4,82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ТК-14 (отв. на пр. Гвардейский, д.27) - ТК-12 (ТК-164)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ТК-34 (ТК-145) - пр. Гвардейский, д.2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2,900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ТК-33 (ТК-146) - ТК-35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ТК-35 (ТК б/н) - ТК-36 (отв. на пр. Гвардейский, д.13)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ТК-36 (отв. на пр. Гвардейский, д.13) - ТК-38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ТК-38 (ТК б/н) - ТК-39 (отв. на пр. Гвардейский, д.15)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ТК-39 (отв. на пр. Гвардейский, д.15) - пр. Гвардейский, д.15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ТК-36 (отв. на пр. Гвардейский, д.13) - ТК-37 (ТК-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ТК-37 (ТК- б/н) - пр. Гвардейский, д.13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ТК-32 (ТК-147) - пр. Гвардейский, д.4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ТК-30 (ТК-148) - пр. Гвардейский, д.6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ТК-29 (ТК-149) - пр. Гвардейский, д.17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ТК-27 (ТК-159) - ТК-28 (ТК б/н в сторону пр. Гвардейский, д.8)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4,125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ТК-28 (ТК б/н в сторону пр. Гвардейский, д.8) - пр. Гвардейский, д.8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ТК-27 (ТК-159) - пр. Гвардейский, д.19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ТК-25 (ТК-160) - ТК-26 (ТК б/н в сторону пр. Гвардейский, д.10)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4,900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ТК-26 (ТК б/н в сторону пр. Гвардейский, д.10) - пр. Гвардейский, д.10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ТК-25 (ТК-160) - пр. Гвардейский, д.19а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5,875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школу №1 (пр. Гвардейский, д.21) - ТК-23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ТК-23 (ТК б/н) - ТК-24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ТК-24 (ТК б/н) - школа №1 (пр. Гвардейский, д.21)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5,625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в сторону пр. Гвардейский, д.12,14 (ТК-161) - ТК-20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2,375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ТК-20 (ТК б/н) - ТК-21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14,150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ТК-21 (ТК б/н) - ТК-22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ТК-22 (ТК б/н) - пр. Гвардейский, д.14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ТК-21 (ТК б/н) - пр. Гвардейский, д.12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ТК-18 (ТК-162) - ТК-19 (ТК б/н в сторону пр. Гвардейский, д.23а)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ТК-19 (ТК б/н в сторону пр. Гвардейский, д.23а) - пр. Гвардейский, д.23а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ТК-16 (ТК-163) - пр. Гвардейский, д.16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ТК-16 (ТК-163) - ТК-17 (ТК б/н в сторону пр. Гвардейский, д.23)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ТК-17 (ТК б/н в сторону пр. Гвардейский, д.23) - пр. Гвардейский, д.23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ТК-15 (отв. на пр. Гвардейский, д.25) - пр. Гвардейский, д.25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8,350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ТК-14 (отв. на пр. Гвардейский, д.27) - пр. Гвардейский, д.27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ТК-12 (ТК-164) - ТК-13 - пр. Гвардейский, д.18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пр. Гвардейский, д.17 - переход в надземную прокладку в сторону ТК-40 (ТК-150)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ТК-40 (ТК-150) - ТК-42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ТК-42 (ТК б/н) - ТК-43 (ТК б/н, отв. на морг)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ТК-43 (ТК б/н, отв. на морг) - ТК-44 (ТК-152)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15,275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ТК-45 - ТК-45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28,100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ТК-45 - ТК-46 (ТК-153)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46,225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46,23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7,35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ТК-46 (ТК-153) - переход 1 в надземную прокладку в сторону ТК-47 (ТК б/н, отв. на Лесхоз), отв. на гаражи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10,950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ТК-47 (ТК б/н, отв. на Лесхоз) - переход 2 в надземную прокладку в сторону ТК-47 (ТК б/н, отв. на Лесхоз)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пожарное депо (ТК-154) - ТК-48 (ТК-155)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ТК-40 (ТК-150) - ТК-41 (ТК б/н, отв. на Терапевт. отделение Печенгской ЦРБ)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ТК-46 (ТК-153) - пр. Гвардейский, д.11 (Пенсионный фонд)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ТК-1/1/18 (станция смешения) - ТК-2/17 (ТК-105)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ТК-2/17 (ТК-105) - ТК-3 (ТК б/н в сторону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75,950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12,08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 (ТК б/н в сторону ТК-4 (ТК-145) - переход на Ду 200 мм в сторону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3,98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на Ду 200 мм в сторону ТК-4 (ТК-145) - переход в надземную прокладку в сторону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ТК-4 (ТК-145) - ТК-4 (ТК-145)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Пожарное депо (ТК-154) - ТК-10 (ТК б/н в сторону отв. на адм. Печенгского района, церковь)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ТК-10 (ТК б/н в сторону отв. в сторону адм. Печенгского района, церковь) - переход в надземную прокладку в сторону отв. на адм. Печенгского района,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 (отв. на пр. Полярный, д.2, 4) - пр. Полярный, д.2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 (отв. на пр. Полярный, д.2, 4) - пр. Полярный, д.4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0,875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отв. на церковь - переход в надземную прокладку в сторону отв. на церковь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церкви (ул. Нагорная, д.1) - церковь (ул. Нагорная, д.1)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18,650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ТК-2/48 (ТК-155) - ТК-3 (ТК-156)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 (ТК-156) - ТК-4 (ТК-157)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ТК-5 (отв. на стоматологическую поликлинику, РМСУ) - ТК-7 (отв. в сторону вышки пожарной части, ПТВМ)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3,62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ТК-7 (отв. в сторону вышки пожарной части, ПТВМ) - переход на Ду 100 мм в сторону ТК-9 (ТК б/н в сторону АБК пожарной части)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17,625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17,63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на Ду 100 мм в сторону ТК-9 (ТК б/н в сторону АБК пожарной части) - ТК-9 (ТК б/н в сторону АБК пожарной части)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1,050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ТК-9 (ТК б/н в сторону АБК пожарной части) - АБК пожарной части (пр. Гвардейский, д.1)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1,025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ТК-7 (отв. в сторону вышки пожарной части, ПТВМ) - ТК-8 (отв. на вышку пожарной части)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7,625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7,63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ТК-8 (отв. на вышку пожарной части) - вышка пожарной части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4,875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4,88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подвал пр. Гвардейский, д.17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Центральная котельная (2 зона теплоснабжения) - переход в </w:t>
            </w: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проходной канал в сторону ТК-26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проходной канал в сторону ТК-26 (ТК б/н) - ТК-26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15,11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ТК-26 (ТК б/н) - отв. на ул. Советская, д.8 (Банк, прачечная, сауна)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ТК-25 (ТК б/н) - ТК б/н (отв. в сторону ул. Советская, д.10, 12)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8,61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б/н (отв. в сторону ул. Советская, д.10, 12) - ТК-23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7,12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ТК-23 (ТК б/н) - ТК-22 (отв. в сторону ГИБДД, ул. Советская, д. 11, 13 )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70,800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15,51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ТК-22 (отв. в сторону ГИБДД, ул. Советская, д. 11, 13 ) - ТК-19/21 (ТК-62)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ТК-19/21 (ТК-62) - ТК-18 (отв. на ул. 14 Армии, д.4)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8,65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ТК-18 (отв. на ул. 14 Армии, д.4) - ТК-17 (ТК-85)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3,94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ТК-17 (ТК-85) - ТК-14 (ТК-86)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67,000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14,67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ТК-14 (ТК-86) - ТК-13 (ТК-96)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ТК-13 (ТК-96) - ТК-12 (ТК-97)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ТК-12 (ТК-97) - ТК-10 (ТК-98)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ТК-10 (ТК-98) - ТК-7 (ТК-99)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ТК-7 (ТК-99) - ТК-6 (отв. на ул. 14 Армии, д.16)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16,500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ТК-6 (отв. на ул. 14 Армии, д.16) - ТК-5 (ТК-102)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ТК-5 (ТК-102) - ТК-4,2 (ТК-103)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ТК-4,2 (ТК-103) - ТК-1 (ТК-104)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E2C99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 (ТК-104) - ТК-27 (станция смешения)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74,750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11,89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ТК-19/21 (ТК-62) - ТК-20 (ТК-84)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ТК-18 (отв. на ул. 14 Армии, д.4) - ул. 14 Армии, д.4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ТК-17 (ТК-85) - ул. 14 Армии, д.6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ТК-14 (ТК-86) - ул. 14 Армии, д.8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ТК-14 (ТК-86) - ТК-15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ТК-15 (ТК б/н) - ТК-16 (ТК-87)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ТК-16 (ТК-87) - ул. 14 Армии, д.5а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ТК-16 (ТК-87) - ул. 14 Армии, д.7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ТК-13 (ТК-96) - ул. 14 Армии, д.10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31,500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ТК-12 (ТК-97) - ул. 14 Армии, д.12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ТК-10 (ТК-98) - ул. 14 Армии, д.14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ТК-10 (ТК-98) - ТК-11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ТК-11 (ТК б/н) - ул. 14 Армии, д.9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ТК-7 (ТК-99) - ТК-8 (ТК-100)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22,500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ТК-8 (ТК-100) - ТК-9 (отв. на ул. 14 Армии, д.13)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32,450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ТК-9 (отв. на ул. 14 Армии, д.13) - ул. 14 Армии, д.15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ТК-8 (ТК-100) - ул. 14 Армии, д.11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ТК-5 (ТК-102) - ул. 14 Армии, д.18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14,400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ТК-4,2 (ТК-103) - ТК-3/12 (отв. на бассейн д.с. №9, 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ТК-3/12 (отв. на бассейн д.с. №9, ул. Победы, д.10а) - бассейн д.с. №9 (ул. Победы, д.10а)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36,300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ТК-4,2 (ТК-103) - ул. 14 Армии, д.17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26,500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 (ТК-104) - ул. 14 Армии, д.20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ТК-1/18 (станция смешения) - переход в надземную прокладку в сторону отв. на ул. Мира, д.18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надземную прокладку в сторону отв. на ул. Мира, д.18 - отв. на ул. Мира, д.18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13,05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ул. Мира, д.18 - отв. в сторону ул. Мира, д.13, 15, 17 (ТК-106)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15,35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в сторону ул. Мира, д.13, 15, 17 (ТК-106) - ТК-2 (ТК-107)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ТК-1/16 (ТК-87) - ТК-2 (ТК-89)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49,500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 (ТК-89) - переход в надземную прокладку в сторону ТК-3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надземную прокладку в сторону ТК-3 (ТК б/н) - переход в канал в сторону ТК-3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89,15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89,15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ТК-3 (ТК б/н) - ТК-3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10,750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 (ТК б/н) - ТК-4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60,950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60,95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3,47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 (ТК б/н) - ул. Советская, д.7а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в сторону ул. Советская, д.7б - ул. Советская, д.7б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 (ТК-89) - переход в надземную прокладку в сторону отв. на пер. Молодежный, д.5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надземную прокладку в сторону отв. на пер. Молодежный, д.5 - отв. на пер. Молодежный, д.5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на пер. Молодежный, д.5 - переход в канал в сторону ТК-6 (отв. в сторону пер. Молодежный, д.9)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ТК-6 (отв. в сторону пер. Молодежный, д.9) - ТК-6 (отв. в сторону пер. Молодежный, д.9)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ТК-6 (отв. в сторону пер. Молодежный, д.9) - ТК-7 (ТК-94)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ТК-7 (ТК-94) - ТК-8 (ТК-95)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41,250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ТК-8 (ТК-95) - пер. Молодежный, д.1 (налоговая инспекция №4)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ТК-7 (ТК-94) - пер. Молодежный, д.7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ТК-6 (отв. в сторону пер. Молодежный, д.9) - ТК-9 (ТК б/н)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50,75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50,75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ТК-9 (ТК б/н) - пер. Молодежный, д.9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39,600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 (ТК-89) - переход в надземную прокладку в сторону пер. Молодежный, д.11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надземную прокладку в сторону пер. Молодежный, д.11 - переход в канал в сторону пер. Молодежный, д.11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34,40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пер. Молодежный, д.11 - пер. Молодежный, д.11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№1/2 (ТК-107) - отв. в сторону ул. Мира,д.17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в сторону ул. Мира,д.17 - ТК №3 (ТК-108)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25,200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№3 (ТК-108) - ТК №4 (ТК б/н, отв. на ул. Мира, д.13)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№4 (ТК б/н, отв. на ул. Мира, д.13) - ул. Мира, д.13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2,600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№3 (ТК-108) - ул. Мира, д.15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2,600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отв. в сторону ул. Мира,д.17 - ТК №2 (отв. на ул. Мира, д.17)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20,800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ТК №2 (отв. на ул. Мира, д.17) - ул. Мира, д.17 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 1/3 (ТК-110) - ТК-2 (ТК-111)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65,000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 (ТК-111) - ТК-3 (ТК-112)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35,500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 (ТК-112) - переход в канал в сторону ТК-4 (ТК-113)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ТК-4 (ТК-113) - переход в надземную прокладку в сторону ТК-4 (ТК-113)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ппереход в надземную прокладку в сторону ТК-4 (ТК-113) - ТК-4 (ТК-113)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 (ТК-113) - переход в канал в сторону ТК-5 (ТК-114)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ТК-5 (ТК-114) - ТК-5 (ТК-114, стена ул. Пионерская, д.1)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 (ТК-111) - ул. Пионерская, д.7 (центр занятости)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11,000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 (ТК-112) - ул. Пионерская, д.5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 (ТК-113) - ул. Пионерская, д.3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ТК-21/19 (ТК-62) - ТК-20 (ТК-67)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ТК-20 (ТК-67) - переход в канал в сторонуТК-16 (ТК-68)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40,50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6,44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переход в канал в сторону ТК-16 (ТК-68) - ТК-16 (ТК-68)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38,250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ТК-16 (ТК-68) - ТК-15 (ТК-75)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58,500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9,30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ТК-15 (ТК-75) - ТК-14 (ТК б/н в сторону ТК-11)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ТК-14 (ТК б/н в сторону ТК-11) - ТК-11 (ТК-76)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94,500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15,03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ТК-11 (ТК-76) - ТК-10 (ТК-76)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0,67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ТК-10 (ТК-76) - ТК-8 (ТК-80)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7,98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ТК-8 (ТК-80) - ТК-7 (ТК б/н в сторону ТК-6)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37,500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4,99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ТК-7 (ТК б/н в сторону ТК-6) - ТК-6 (ТК-81)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2,53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ТК-6 (ТК-81) - ТК-5 (ТК-82)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3,06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ТК-5 (ТК-82) - ТК-4 (отв. на ул. Октябрьская, д.4)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52,000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6,92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ТК-4 (отв. на ул. Октябрьская, д.4) - ТК-3 (ТК б/н в сторону ТК-2)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30,650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30,65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3,31</w:t>
            </w:r>
          </w:p>
        </w:tc>
      </w:tr>
      <w:tr w:rsidR="00504606" w:rsidRPr="00DE2C99" w:rsidTr="00DE2C99">
        <w:trPr>
          <w:trHeight w:val="3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Распределительный</w:t>
            </w:r>
          </w:p>
        </w:tc>
        <w:tc>
          <w:tcPr>
            <w:tcW w:w="3320" w:type="dxa"/>
            <w:shd w:val="clear" w:color="auto" w:fill="auto"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ТК-3 (ТК б/н в сторону ТК-2) - ТК-2 (отв. на ул. Победы, д.14)</w:t>
            </w:r>
          </w:p>
        </w:tc>
        <w:tc>
          <w:tcPr>
            <w:tcW w:w="173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20,250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826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sz w:val="20"/>
                <w:szCs w:val="20"/>
                <w:lang w:eastAsia="ru-RU"/>
              </w:rPr>
              <w:t>мин.вата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4606" w:rsidRPr="00DE2C99" w:rsidRDefault="00504606" w:rsidP="0050460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2,19</w:t>
            </w:r>
          </w:p>
        </w:tc>
      </w:tr>
      <w:tr w:rsidR="00DE2C99" w:rsidRPr="00DE2C99" w:rsidTr="00504606">
        <w:trPr>
          <w:trHeight w:val="301"/>
        </w:trPr>
        <w:tc>
          <w:tcPr>
            <w:tcW w:w="567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504606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сети ГВС</w:t>
            </w:r>
          </w:p>
        </w:tc>
        <w:tc>
          <w:tcPr>
            <w:tcW w:w="3320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4216,68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4216,68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6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492,64</w:t>
            </w:r>
          </w:p>
        </w:tc>
      </w:tr>
      <w:tr w:rsidR="00DE2C99" w:rsidRPr="00DE2C99" w:rsidTr="00504606">
        <w:trPr>
          <w:trHeight w:val="301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320" w:type="dxa"/>
            <w:shd w:val="clear" w:color="auto" w:fill="F2F2F2" w:themeFill="background1" w:themeFillShade="F2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8" w:type="dxa"/>
            <w:shd w:val="clear" w:color="auto" w:fill="F2F2F2" w:themeFill="background1" w:themeFillShade="F2"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20202,48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15985,80</w:t>
            </w:r>
          </w:p>
        </w:tc>
        <w:tc>
          <w:tcPr>
            <w:tcW w:w="1542" w:type="dxa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36188,28</w:t>
            </w:r>
          </w:p>
        </w:tc>
        <w:tc>
          <w:tcPr>
            <w:tcW w:w="1540" w:type="dxa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6" w:type="dxa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center"/>
            <w:hideMark/>
          </w:tcPr>
          <w:p w:rsidR="00DE2C99" w:rsidRPr="00DE2C99" w:rsidRDefault="00DE2C99" w:rsidP="00DE2C9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C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7320,44</w:t>
            </w:r>
          </w:p>
        </w:tc>
      </w:tr>
    </w:tbl>
    <w:p w:rsidR="00504606" w:rsidRDefault="00504606" w:rsidP="00DE2C99">
      <w:pPr>
        <w:pStyle w:val="a0"/>
        <w:jc w:val="both"/>
        <w:sectPr w:rsidR="00504606" w:rsidSect="00504606">
          <w:pgSz w:w="23814" w:h="16443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DE2C99" w:rsidRPr="00504606" w:rsidRDefault="008354A9" w:rsidP="00DE2C99">
      <w:pPr>
        <w:pStyle w:val="2"/>
        <w:ind w:left="0" w:firstLine="0"/>
        <w:jc w:val="center"/>
      </w:pPr>
      <w:r w:rsidRPr="008354A9">
        <w:lastRenderedPageBreak/>
        <w:t>Зона деятельности</w:t>
      </w:r>
      <w:r w:rsidR="00DE2C99" w:rsidRPr="005927F7">
        <w:t xml:space="preserve"> </w:t>
      </w:r>
      <w:r w:rsidR="0094462E">
        <w:t xml:space="preserve">ЕТО-2 ПАО «ТГК-1», тепловые сети </w:t>
      </w:r>
      <w:r w:rsidR="007B78C8">
        <w:t>ГО</w:t>
      </w:r>
      <w:bookmarkStart w:id="0" w:name="_GoBack"/>
      <w:bookmarkEnd w:id="0"/>
      <w:r w:rsidRPr="00504606">
        <w:t>УП «Сети Никеля»</w:t>
      </w:r>
    </w:p>
    <w:p w:rsidR="0012112C" w:rsidRDefault="00DE2C99">
      <w:pPr>
        <w:spacing w:before="400" w:after="200"/>
      </w:pPr>
      <w:r>
        <w:rPr>
          <w:b/>
        </w:rPr>
        <w:t>Таблица 2.</w:t>
      </w:r>
      <w:r w:rsidR="00225FD2">
        <w:rPr>
          <w:b/>
        </w:rPr>
        <w:t>3</w:t>
      </w:r>
      <w:r>
        <w:rPr>
          <w:b/>
        </w:rPr>
        <w:t xml:space="preserve"> - </w:t>
      </w:r>
      <w:r w:rsidR="00225FD2">
        <w:rPr>
          <w:b/>
        </w:rPr>
        <w:t>С</w:t>
      </w:r>
      <w:r>
        <w:rPr>
          <w:b/>
        </w:rPr>
        <w:t>ети теплоснабжения</w:t>
      </w:r>
      <w:r w:rsidR="00225FD2">
        <w:rPr>
          <w:b/>
        </w:rPr>
        <w:t xml:space="preserve"> нп. Роякоски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75"/>
        <w:gridCol w:w="2219"/>
        <w:gridCol w:w="1680"/>
        <w:gridCol w:w="1606"/>
        <w:gridCol w:w="1391"/>
        <w:gridCol w:w="1296"/>
        <w:gridCol w:w="1391"/>
        <w:gridCol w:w="1296"/>
        <w:gridCol w:w="1626"/>
        <w:gridCol w:w="1635"/>
        <w:gridCol w:w="1985"/>
        <w:gridCol w:w="1617"/>
        <w:gridCol w:w="1719"/>
      </w:tblGrid>
      <w:tr w:rsidR="0012112C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Название части территориального деления МО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Тип трубопровода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Назначение трубопровода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Обозначение участка сети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Диаметр трубопроводов, мм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Протяженность труб-дов участка сети, м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Способ прокладки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Год ввода в эксплуатацию (реконструкцию)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изоляции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Материальная хар-ка, м2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подающий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обратный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подающий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обратный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 в однотрубном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</w:tr>
      <w:tr w:rsidR="0012112C">
        <w:trPr>
          <w:jc w:val="center"/>
        </w:trPr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7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8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9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11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12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13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Магистральные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К - Уз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0,200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1 - Гараж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1 - Гараж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- Уз 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7,200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- Уз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3 - Уз 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11,700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10 - Дом №6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10 - Детский сад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2,560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6 - Уз 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9,900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7 - Уз 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6,400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8 - Уз 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9,800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9 - Уз 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6 - Дом №11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7 - Дом №10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8 - Дом №9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9 - Дом №7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2 - Уз 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4,800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2 - Уз 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116,24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10,462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11 - Гостиница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</w:t>
            </w:r>
            <w:r>
              <w:rPr>
                <w:rFonts w:eastAsia="Times New Roman" w:cs="Times New Roman"/>
                <w:sz w:val="22"/>
              </w:rPr>
              <w:lastRenderedPageBreak/>
              <w:t>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0,720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11 - Уз 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8,100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13 - Уз 14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5,600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15 - Дом №5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14 - Уз 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15 - Дом №4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14 - Дом №3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12 - Уз 13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17,640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12 - Жилой дом №29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2,700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13 - Уз 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3,840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16 - Дом №2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0,120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16 - Дом №1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3 - Уз 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4 - Клуб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4 - Уз 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5 - Общежитие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2,500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5 - Мед. пункт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- Баня, прачечная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0,060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К - Уз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- Уз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3 - Уз 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4,550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10 - Дом №6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</w:t>
            </w:r>
            <w:r>
              <w:rPr>
                <w:rFonts w:eastAsia="Times New Roman" w:cs="Times New Roman"/>
                <w:sz w:val="22"/>
              </w:rPr>
              <w:lastRenderedPageBreak/>
              <w:t>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10 - Детский сад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6 - Уз 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3,850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7 - Уз 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8 - Уз 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4,900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9 - Уз 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6 - Дом №11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7 - Дом №10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8 - Дом №9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9 - Дом №7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2 - Уз 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48,00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1,920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2 - Уз 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58,12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116,24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4,650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11 - Гостиница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0,540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11 - Уз 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3,600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13 - Уз 14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80,00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2,800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15 - Дом №5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2,475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14 - Уз 15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4,550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15 - Дом №4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14 - Дом №3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0,070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12 - Уз 13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196,00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7,840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12 - Жилой дом №29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3,150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13 - Уз 16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Маты и плиты из </w:t>
            </w:r>
            <w:r>
              <w:rPr>
                <w:rFonts w:eastAsia="Times New Roman" w:cs="Times New Roman"/>
                <w:sz w:val="22"/>
              </w:rPr>
              <w:lastRenderedPageBreak/>
              <w:t>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1,760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16 - Дом №2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0,055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16 - Дом №1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0,900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3 - Уз 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0,675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4 - Клуб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0,045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4 - Уз 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76,00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1,710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5 - Общежитие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1,125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5 - Мед. пункт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0,045</w:t>
            </w:r>
          </w:p>
        </w:tc>
      </w:tr>
      <w:tr w:rsidR="0012112C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- Баня, прачечная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Подвальная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0,050</w:t>
            </w:r>
          </w:p>
        </w:tc>
      </w:tr>
      <w:tr w:rsidR="0012112C">
        <w:trPr>
          <w:jc w:val="center"/>
        </w:trPr>
        <w:tc>
          <w:tcPr>
            <w:tcW w:w="2310" w:type="pct"/>
            <w:gridSpan w:val="6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1911,24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1911,24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3822,48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191,511</w:t>
            </w:r>
          </w:p>
        </w:tc>
      </w:tr>
    </w:tbl>
    <w:p w:rsidR="00DE2C99" w:rsidRDefault="008354A9" w:rsidP="00DE2C99">
      <w:pPr>
        <w:pStyle w:val="a0"/>
        <w:jc w:val="both"/>
      </w:pPr>
      <w:r w:rsidRPr="00B5127C">
        <w:t>* данные по году ввода в эксплуатацию не предоставлен</w:t>
      </w:r>
      <w:r>
        <w:t>ы</w:t>
      </w:r>
    </w:p>
    <w:p w:rsidR="008354A9" w:rsidRPr="001911E5" w:rsidRDefault="008354A9" w:rsidP="00DE2C99">
      <w:pPr>
        <w:jc w:val="center"/>
        <w:rPr>
          <w:lang w:eastAsia="ru-RU"/>
        </w:rPr>
      </w:pPr>
    </w:p>
    <w:p w:rsidR="0012112C" w:rsidRDefault="00DE2C99">
      <w:pPr>
        <w:spacing w:before="400" w:after="200"/>
      </w:pPr>
      <w:r>
        <w:rPr>
          <w:b/>
        </w:rPr>
        <w:t>Таблица 2.10 - Электрокотельная "М-4" нп. Раякоски сети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75"/>
        <w:gridCol w:w="2219"/>
        <w:gridCol w:w="1680"/>
        <w:gridCol w:w="1606"/>
        <w:gridCol w:w="1391"/>
        <w:gridCol w:w="1296"/>
        <w:gridCol w:w="1391"/>
        <w:gridCol w:w="1296"/>
        <w:gridCol w:w="1626"/>
        <w:gridCol w:w="1635"/>
        <w:gridCol w:w="1985"/>
        <w:gridCol w:w="1617"/>
        <w:gridCol w:w="1719"/>
      </w:tblGrid>
      <w:tr w:rsidR="0012112C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Название части территориального деления МО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Тип трубопровода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Назначение трубопровода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Обозначение участка сети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Диаметр трубопроводов, мм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Протяженность труб-дов участка сети, м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Способ прокладки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Год ввода в эксплуатацию </w:t>
            </w:r>
            <w:r>
              <w:rPr>
                <w:rFonts w:eastAsia="Times New Roman" w:cs="Times New Roman"/>
                <w:sz w:val="22"/>
              </w:rPr>
              <w:lastRenderedPageBreak/>
              <w:t>(реконструкцию)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Вид изоляции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Материальная хар-ка, м2</w:t>
            </w:r>
          </w:p>
        </w:tc>
      </w:tr>
      <w:tr w:rsidR="0012112C">
        <w:trPr>
          <w:jc w:val="center"/>
        </w:trPr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подающий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обратный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подающий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обратный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 в однотрубном</w:t>
            </w:r>
          </w:p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  <w:tc>
          <w:tcPr>
            <w:tcW w:w="2310" w:type="pct"/>
            <w:vMerge/>
          </w:tcPr>
          <w:p w:rsidR="0012112C" w:rsidRDefault="0012112C"/>
        </w:tc>
      </w:tr>
      <w:tr w:rsidR="0012112C">
        <w:trPr>
          <w:jc w:val="center"/>
        </w:trPr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7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8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9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11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12</w:t>
            </w:r>
          </w:p>
        </w:tc>
        <w:tc>
          <w:tcPr>
            <w:tcW w:w="2310" w:type="pct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13</w:t>
            </w:r>
          </w:p>
        </w:tc>
      </w:tr>
      <w:tr w:rsidR="0012112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Магистральные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 - Уз 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122,00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12,200</w:t>
            </w:r>
          </w:p>
        </w:tc>
      </w:tr>
      <w:tr w:rsidR="0012112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1 - Магазин, почта, бухгалт.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0,180</w:t>
            </w:r>
          </w:p>
        </w:tc>
      </w:tr>
      <w:tr w:rsidR="0012112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1 - Управление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1,590</w:t>
            </w:r>
          </w:p>
        </w:tc>
      </w:tr>
      <w:tr w:rsidR="0012112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1 - Уз 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91,00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9,100</w:t>
            </w:r>
          </w:p>
        </w:tc>
      </w:tr>
      <w:tr w:rsidR="0012112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2 - Пожарное депо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53,60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1,608</w:t>
            </w:r>
          </w:p>
        </w:tc>
      </w:tr>
      <w:tr w:rsidR="0012112C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Распределительные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Уз 2 - Гараж, малярн. мастерская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Подземная бесканальная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н/д*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Маты и плиты из минеральной ваты марки 75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1,980</w:t>
            </w:r>
          </w:p>
        </w:tc>
      </w:tr>
      <w:tr w:rsidR="0012112C">
        <w:trPr>
          <w:jc w:val="center"/>
        </w:trPr>
        <w:tc>
          <w:tcPr>
            <w:tcW w:w="2310" w:type="pct"/>
            <w:gridSpan w:val="6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195,80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195,80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391,60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12112C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12112C" w:rsidRDefault="00DE2C99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26,658</w:t>
            </w:r>
          </w:p>
        </w:tc>
      </w:tr>
    </w:tbl>
    <w:p w:rsidR="0094462E" w:rsidRDefault="008354A9" w:rsidP="00DE2C99">
      <w:pPr>
        <w:pStyle w:val="a0"/>
        <w:jc w:val="both"/>
      </w:pPr>
      <w:r w:rsidRPr="00B5127C">
        <w:t>* данные по году ввода в эксплуатацию не предоставлен</w:t>
      </w:r>
      <w:r>
        <w:t>ы</w:t>
      </w:r>
    </w:p>
    <w:p w:rsidR="0094462E" w:rsidRDefault="0094462E" w:rsidP="00DE2C99">
      <w:pPr>
        <w:pStyle w:val="a0"/>
        <w:jc w:val="both"/>
        <w:sectPr w:rsidR="0094462E" w:rsidSect="00504606">
          <w:pgSz w:w="23814" w:h="16443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DE2C99" w:rsidRPr="00504606" w:rsidRDefault="008354A9" w:rsidP="00DE2C99">
      <w:pPr>
        <w:pStyle w:val="2"/>
        <w:ind w:left="0" w:firstLine="0"/>
        <w:jc w:val="center"/>
      </w:pPr>
      <w:r w:rsidRPr="008354A9">
        <w:lastRenderedPageBreak/>
        <w:t>Зона деятельности</w:t>
      </w:r>
      <w:r w:rsidR="00DE2C99" w:rsidRPr="005927F7">
        <w:t xml:space="preserve"> </w:t>
      </w:r>
      <w:r w:rsidR="0094462E">
        <w:t xml:space="preserve">ЕТО -3 </w:t>
      </w:r>
      <w:r w:rsidRPr="00504606">
        <w:t>ООО «ПромВоенСтрой»</w:t>
      </w:r>
    </w:p>
    <w:p w:rsidR="008354A9" w:rsidRPr="001911E5" w:rsidRDefault="008354A9" w:rsidP="00DE2C99">
      <w:pPr>
        <w:jc w:val="center"/>
        <w:rPr>
          <w:lang w:eastAsia="ru-RU"/>
        </w:rPr>
      </w:pPr>
    </w:p>
    <w:p w:rsidR="0012112C" w:rsidRDefault="00DE2C99">
      <w:pPr>
        <w:spacing w:before="400" w:after="200"/>
      </w:pPr>
      <w:r>
        <w:rPr>
          <w:b/>
        </w:rPr>
        <w:t xml:space="preserve">Таблица 2.11 - </w:t>
      </w:r>
      <w:r w:rsidR="00225FD2">
        <w:rPr>
          <w:b/>
        </w:rPr>
        <w:t>С</w:t>
      </w:r>
      <w:r>
        <w:rPr>
          <w:b/>
        </w:rPr>
        <w:t>ети теплоснабжения</w:t>
      </w:r>
      <w:r w:rsidR="00225FD2">
        <w:rPr>
          <w:b/>
        </w:rPr>
        <w:t xml:space="preserve"> </w:t>
      </w:r>
      <w:r w:rsidR="00225FD2" w:rsidRPr="00225FD2">
        <w:rPr>
          <w:b/>
        </w:rPr>
        <w:t>ООО «ПромВоенСтрой»</w:t>
      </w:r>
    </w:p>
    <w:tbl>
      <w:tblPr>
        <w:tblW w:w="219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100"/>
        <w:gridCol w:w="1680"/>
        <w:gridCol w:w="1691"/>
        <w:gridCol w:w="1660"/>
        <w:gridCol w:w="1560"/>
        <w:gridCol w:w="1580"/>
        <w:gridCol w:w="1540"/>
        <w:gridCol w:w="1540"/>
        <w:gridCol w:w="2820"/>
        <w:gridCol w:w="1620"/>
        <w:gridCol w:w="2080"/>
        <w:gridCol w:w="1500"/>
      </w:tblGrid>
      <w:tr w:rsidR="00225FD2" w:rsidRPr="00225FD2" w:rsidTr="00225FD2">
        <w:trPr>
          <w:trHeight w:val="30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Тип трубопровода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Назначение трубопровода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Обозначение участка сети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Диаметр трубопроводов,</w:t>
            </w:r>
            <w:r w:rsidRPr="00225FD2">
              <w:rPr>
                <w:color w:val="000000"/>
                <w:sz w:val="20"/>
                <w:szCs w:val="20"/>
              </w:rPr>
              <w:br/>
              <w:t>мм</w:t>
            </w:r>
          </w:p>
        </w:tc>
        <w:tc>
          <w:tcPr>
            <w:tcW w:w="4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Протяженность труб-дов</w:t>
            </w:r>
            <w:r w:rsidRPr="00225FD2">
              <w:rPr>
                <w:color w:val="000000"/>
                <w:sz w:val="20"/>
                <w:szCs w:val="20"/>
              </w:rPr>
              <w:br/>
              <w:t>участка сети, м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Способ прокладки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Год ввода в эксплуатацию, кап. ремонт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Вид изоляции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Мат. хар-ка, м2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FD2" w:rsidRPr="00225FD2" w:rsidRDefault="00225F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FD2" w:rsidRPr="00225FD2" w:rsidRDefault="00225F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FD2" w:rsidRPr="00225FD2" w:rsidRDefault="00225F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FD2" w:rsidRPr="00225FD2" w:rsidRDefault="00225F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Подающий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Обратный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Подающий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Обратный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итого в однотрубном исчисл.</w:t>
            </w: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FD2" w:rsidRPr="00225FD2" w:rsidRDefault="00225F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FD2" w:rsidRPr="00225FD2" w:rsidRDefault="00225F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FD2" w:rsidRPr="00225FD2" w:rsidRDefault="00225F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FD2" w:rsidRPr="00225FD2" w:rsidRDefault="00225FD2">
            <w:pPr>
              <w:rPr>
                <w:color w:val="000000"/>
                <w:sz w:val="20"/>
                <w:szCs w:val="20"/>
              </w:rPr>
            </w:pP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Котельная № 13/55 пгт. Печенга, ш. Печенгское (в.г. №13)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1983-2001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10,02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8,48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6,08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6,08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8,48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377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 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37,7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35,4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3,54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148,2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14,82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3,28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148,2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14,82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648,0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648,0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1296,0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129,6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Котельная № 13/73 пгт. Печенга, ул. Стадионная (в.г. №13)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146,4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32,0616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6,042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16,1226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13,325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1,97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10,441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126,8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12,4898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7,4466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1,7172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22,25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4,0317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20,5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7,9785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31,2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3,0732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рубероид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1,71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623,0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623,0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1246,0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161,2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15,768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4,104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11,016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11,448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1,78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6,042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10,395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6,27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0,985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14,685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7,344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16,154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9,434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0,912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623,0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1262,0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116,3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sz w:val="20"/>
                <w:szCs w:val="20"/>
              </w:rPr>
            </w:pPr>
            <w:r w:rsidRPr="00225F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1262,0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1246,0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2508,0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277,5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Котельная № 42/138 нп. Спутник (в.г. №42)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котельной инв № 138 до ТК №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112,89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центральной трассы до точки врезки в МКД № 8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№2 до МКД № 16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3,94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2 до МКД № 19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7,88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2 до ТК № 3 (возле МКД 17)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16,536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3 до МКД № 17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4,77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3 до МКД № 21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12,411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3 до МКД №  20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382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50,997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котельной инв № 138 до ТК № 1 (возле КПП)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362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57,558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1 до детского сада № 13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13,396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центральной трассы до точки врезки в МКД № 18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4,32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центральной трассы до точки врезки в МКД № 20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4,32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котельной инв № 138 до ТК № 6 (возле учебные классы (ВДК) инв№ 166)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34,344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6 до здания учебные классы (ВДК)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2,622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6 до ТК № 8 ( возле центральной дороги ведущей к КПП инв № 237)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31,482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№ 8  до ТК № 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2,544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№ 9 через центральную дорогу в сторону штаба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3,816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точки выхода из подземли до ТК № 14 (в районе казармы инв № 181 )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23,85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№ 14 до ТК № 13 ( с торца казармы инв № 181)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4,77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14 до казармы инв № 184 ДШБ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8,865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14 до ТК № 15 (в районе штаба инв № 245)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25,44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14 до стены штаба инв № 245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5,32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№ 15 до здания учебного корпуса инв № 231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10,68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Транзит через учебный корпус инв № 231 в направлении спортзала инв № 163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33,39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стены здания учебный корпус инв № 231 до здания спортзал инв № 163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11,392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Транзит через казарму инв № 181 в направлении казармы инв № 173-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24,09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казармы инв № 181 до казармы инв № 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10,95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Транзит через казарму инв № 173 в направлении столовой инв № 179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24,09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казармы инв № 173 до ТК № 4 ( в районе столовой инв № 179)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5,694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4 ( районе столовой инв № 179) до столовой инв№ 179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5,406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казармы № 1 (новая казарма) до здания вещевой склад инв № 139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2,508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3,078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учебного корпуса инв №231 до пожарного депо инв № 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8,25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пожарного депо инв № 129 до караульного подвальная инв № 263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7,92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Транзит через столовую инв № 179 до входа в здание спортзал инв № 163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19,08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караульного подвальная инв № 263 до КПП инв № 233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8,25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2191,0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2191,0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4382,0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609,0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котельной инв № 138 до ТК №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50,562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№2 до МКД № 16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4,32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2 до МКД № 19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8,64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2 до ТК № 3 (возле МКД 17)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16,536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№ 3 до МКД № 17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3,24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3 до МКД № 21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12,411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ТК 3 до МКД №  20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382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41,256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 xml:space="preserve">От котельной инв № 138 до ТК № 1 (возле КПП)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48,654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693,0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693,0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1386,0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185,6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sz w:val="20"/>
                <w:szCs w:val="20"/>
              </w:rPr>
            </w:pPr>
            <w:r w:rsidRPr="00225F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2884,0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2884,0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5768,0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794,6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Котельная № 4/152 ж/д ст. Печенга (в.г. №4)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37,7118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58,8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12,8772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10,2492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7,344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50,589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89,4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7,9566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1,5336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7,884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1,6848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22,5144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Минвата,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1,0494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6,588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17,4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1,5486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174,6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18,8568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56,604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7,632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3,18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0,5616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19,0944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67,6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7,3008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8,436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8,64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5,13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18,4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1,9872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бесканальная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17,9602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1175,0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1175,0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2350,0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325,1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18,5976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58,8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6,3504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5,0544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3,026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24,948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89,4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9,6552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1,5336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FF0000"/>
                <w:sz w:val="20"/>
                <w:szCs w:val="20"/>
              </w:rPr>
            </w:pPr>
            <w:r w:rsidRPr="00225FD2">
              <w:rPr>
                <w:color w:val="FF0000"/>
                <w:sz w:val="20"/>
                <w:szCs w:val="20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ППУ, ОЦ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0,4446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306,2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654,2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69,6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sz w:val="20"/>
                <w:szCs w:val="20"/>
              </w:rPr>
            </w:pPr>
            <w:r w:rsidRPr="00225F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1523,0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1481,2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3004,2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394,7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Котельная № 3 нп. Лиинахамари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 - ТК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19,08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 - ТК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26,076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1 - Шабалина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50,244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1 - Шабалина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0,636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 -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45,156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 -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6,042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2 -ТК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23,85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2 -ТК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7,632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3 -ТК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5,724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4 - ул. Северная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9,222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4 - ул. Северная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2,226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1232,0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195,9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 - ТК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11,82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 - ТК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16,154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1 - Шабалина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31,126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1 - Шабалина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0,394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 -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27,974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 -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3,743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2 -ТК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14,775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2 -ТК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4,728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3 -ТК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3,546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4 - ул. Северная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5,713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4 - ул. Северная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1,379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1232,0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121,4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sz w:val="20"/>
                <w:szCs w:val="20"/>
              </w:rPr>
            </w:pPr>
            <w:r w:rsidRPr="00225F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1232,0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2464,0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317,2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FF0000"/>
                <w:sz w:val="20"/>
                <w:szCs w:val="20"/>
              </w:rPr>
            </w:pPr>
            <w:r w:rsidRPr="00225FD2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Котельная № 15/146 нп. Луостари, ул. Верхняя (в.г. №15)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50,37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17,49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68,328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27,156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23,85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27,156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10,074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4,984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5,34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6,052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4,628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20,47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14,592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877,0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877,0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1754,0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3502,1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21,16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10,12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28,704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12,214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9,612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13,392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4,968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4,984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1,71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6,052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4,628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20,47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№ 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5,472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856,0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730,0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1586,0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143,5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sz w:val="20"/>
                <w:szCs w:val="20"/>
              </w:rPr>
            </w:pPr>
            <w:r w:rsidRPr="00225F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1733,0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1607,0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3340,0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3645,6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FF0000"/>
                <w:sz w:val="20"/>
                <w:szCs w:val="20"/>
              </w:rPr>
            </w:pPr>
            <w:r w:rsidRPr="00225FD2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Котельная № 5/149 нп. Луостари, ул. Нижняя (в.г. №5)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Кот до ТК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7,008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 до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45,552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инв 170 до ТК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13,987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2 до ТК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378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60,102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4 до ТК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24,624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4 до ТК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24,625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6 до ТК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5,694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инв 108 до инв 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13,987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5 до инв 126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0,985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1620,0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543,8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кот. до тк1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76,956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 до тк2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0,954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инв 170 до тк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0,216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2 до тк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2,592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4 до тк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5,832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4 до тк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22,68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 до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6 до до инв 109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29,07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инв. 108 до инв. 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294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16,758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802,0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802,0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1604,0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157,2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sz w:val="20"/>
                <w:szCs w:val="20"/>
              </w:rPr>
            </w:pPr>
            <w:r w:rsidRPr="00225F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1612,0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1612,0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3224,0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701,0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FF0000"/>
                <w:sz w:val="20"/>
                <w:szCs w:val="20"/>
              </w:rPr>
            </w:pPr>
            <w:r w:rsidRPr="00225FD2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Котельная №15/176 н.п. Луостари (в.г. №15)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паропровод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Кот до ТК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21,3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стекловата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2,13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паропровод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 до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127,4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127,4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стекловата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12,74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148,7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148,7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14,9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Кот до ТК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37,23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 до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55,626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 до ТК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47,52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4 до инв 153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7,068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5 до ТК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6,954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5 до инв 202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1,14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3 до ТК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15,276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2 до инв 204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19,398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3 до инв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9,504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804,0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804,0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1608,0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199,7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кот до тк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8,274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 до инв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25,019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тк1 до инв. 198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1,368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тк1 до инв. 198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0,76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тк1 до инв. 198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0,152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368,0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35,6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sz w:val="20"/>
                <w:szCs w:val="20"/>
              </w:rPr>
            </w:pPr>
            <w:r w:rsidRPr="00225F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1136,7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988,0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2124,7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250,2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FF0000"/>
                <w:sz w:val="20"/>
                <w:szCs w:val="20"/>
              </w:rPr>
            </w:pPr>
            <w:r w:rsidRPr="00225FD2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Котельная №5/106 н.п. Луостари (в.г. №5)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ТК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8,904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ТКи до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41,658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2 до ТК 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4,272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2 до ТК 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26,076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2 до ТК 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9,968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 до ТК 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16,376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6 до ТК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8,188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7 до ТК 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10,146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отопление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7 до ТК 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1,824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1064,0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413,1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тк1 до тк2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8,904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1 до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19,716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тк1 до тк6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16,376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6 до тк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8,188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 7 до тк 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6,498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тк1 до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0,912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 зданию инв. № 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1,026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 зданию инв. № 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0,684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от тк1 до тк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0,57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Распределительные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sz w:val="20"/>
                <w:szCs w:val="20"/>
              </w:rPr>
            </w:pPr>
            <w:r w:rsidRPr="00225FD2">
              <w:rPr>
                <w:sz w:val="20"/>
                <w:szCs w:val="20"/>
              </w:rPr>
              <w:t>ГВС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к зданию инв. №112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color w:val="000000"/>
                <w:sz w:val="20"/>
                <w:szCs w:val="20"/>
              </w:rPr>
            </w:pPr>
            <w:r w:rsidRPr="00225FD2">
              <w:rPr>
                <w:color w:val="000000"/>
                <w:sz w:val="20"/>
                <w:szCs w:val="20"/>
              </w:rPr>
              <w:t>0,57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636,0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63,4</w:t>
            </w:r>
          </w:p>
        </w:tc>
      </w:tr>
      <w:tr w:rsidR="00225FD2" w:rsidRPr="00225FD2" w:rsidTr="00225FD2">
        <w:trPr>
          <w:trHeight w:val="3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sz w:val="20"/>
                <w:szCs w:val="20"/>
              </w:rPr>
            </w:pPr>
            <w:r w:rsidRPr="00225F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1700,0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25FD2" w:rsidRPr="00225FD2" w:rsidRDefault="00225F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5FD2">
              <w:rPr>
                <w:b/>
                <w:bCs/>
                <w:color w:val="000000"/>
                <w:sz w:val="20"/>
                <w:szCs w:val="20"/>
              </w:rPr>
              <w:t>476,6</w:t>
            </w:r>
          </w:p>
        </w:tc>
      </w:tr>
    </w:tbl>
    <w:p w:rsidR="00DE2C99" w:rsidRDefault="00225FD2" w:rsidP="00DE2C99">
      <w:pPr>
        <w:pStyle w:val="a0"/>
        <w:jc w:val="both"/>
      </w:pPr>
      <w:r w:rsidRPr="00B5127C">
        <w:t xml:space="preserve"> </w:t>
      </w:r>
      <w:r w:rsidR="008354A9" w:rsidRPr="00B5127C">
        <w:t>* данные по году ввода в эксплуатацию не предоставлен</w:t>
      </w:r>
      <w:r w:rsidR="008354A9">
        <w:t>ы</w:t>
      </w:r>
    </w:p>
    <w:p w:rsidR="008354A9" w:rsidRPr="001911E5" w:rsidRDefault="008354A9" w:rsidP="00DE2C99">
      <w:pPr>
        <w:jc w:val="center"/>
        <w:rPr>
          <w:lang w:eastAsia="ru-RU"/>
        </w:rPr>
      </w:pPr>
    </w:p>
    <w:p w:rsidR="000811EB" w:rsidRDefault="000811EB" w:rsidP="00DE2C99">
      <w:pPr>
        <w:pStyle w:val="a0"/>
        <w:jc w:val="both"/>
      </w:pPr>
    </w:p>
    <w:p w:rsidR="00225FD2" w:rsidRDefault="00225FD2" w:rsidP="00DE2C99">
      <w:pPr>
        <w:pStyle w:val="a0"/>
        <w:jc w:val="both"/>
        <w:sectPr w:rsidR="00225FD2" w:rsidSect="00504606">
          <w:pgSz w:w="23814" w:h="16443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811EB" w:rsidRPr="00DE2C99" w:rsidRDefault="000811EB" w:rsidP="000811EB">
      <w:pPr>
        <w:pStyle w:val="2"/>
        <w:ind w:left="0" w:firstLine="0"/>
        <w:jc w:val="center"/>
      </w:pPr>
      <w:r w:rsidRPr="008354A9">
        <w:lastRenderedPageBreak/>
        <w:t>Зона деятельности</w:t>
      </w:r>
      <w:r w:rsidRPr="005927F7">
        <w:t xml:space="preserve"> </w:t>
      </w:r>
      <w:r>
        <w:t xml:space="preserve">ЕТО-4 </w:t>
      </w:r>
      <w:r w:rsidRPr="00DE2C99">
        <w:t>ООО «Теплонорд»</w:t>
      </w:r>
    </w:p>
    <w:p w:rsidR="000811EB" w:rsidRDefault="000811EB" w:rsidP="000811EB">
      <w:pPr>
        <w:spacing w:before="400" w:after="200"/>
      </w:pPr>
      <w:r>
        <w:rPr>
          <w:b/>
        </w:rPr>
        <w:t xml:space="preserve">Таблица 2.3 - Сети теплоснабжения </w:t>
      </w:r>
      <w:r w:rsidRPr="000811EB">
        <w:rPr>
          <w:b/>
        </w:rPr>
        <w:t>ООО «Теплонорд»</w:t>
      </w:r>
    </w:p>
    <w:tbl>
      <w:tblPr>
        <w:tblW w:w="22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100"/>
        <w:gridCol w:w="1796"/>
        <w:gridCol w:w="2000"/>
        <w:gridCol w:w="1532"/>
        <w:gridCol w:w="1537"/>
        <w:gridCol w:w="1824"/>
        <w:gridCol w:w="1516"/>
        <w:gridCol w:w="1549"/>
        <w:gridCol w:w="2448"/>
        <w:gridCol w:w="1599"/>
        <w:gridCol w:w="1540"/>
        <w:gridCol w:w="2020"/>
      </w:tblGrid>
      <w:tr w:rsidR="000811EB" w:rsidRPr="000811EB" w:rsidTr="000811EB">
        <w:trPr>
          <w:trHeight w:val="301"/>
          <w:tblHeader/>
        </w:trPr>
        <w:tc>
          <w:tcPr>
            <w:tcW w:w="640" w:type="dxa"/>
            <w:vMerge w:val="restart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00" w:type="dxa"/>
            <w:vMerge w:val="restart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Тип трубопровода</w:t>
            </w:r>
          </w:p>
        </w:tc>
        <w:tc>
          <w:tcPr>
            <w:tcW w:w="1796" w:type="dxa"/>
            <w:vMerge w:val="restart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Назначение трубопровода</w:t>
            </w:r>
          </w:p>
        </w:tc>
        <w:tc>
          <w:tcPr>
            <w:tcW w:w="2000" w:type="dxa"/>
            <w:vMerge w:val="restart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Обозначение участка сети</w:t>
            </w:r>
          </w:p>
        </w:tc>
        <w:tc>
          <w:tcPr>
            <w:tcW w:w="3069" w:type="dxa"/>
            <w:gridSpan w:val="2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Диаметр трубопроводов,</w:t>
            </w: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мм</w:t>
            </w:r>
          </w:p>
        </w:tc>
        <w:tc>
          <w:tcPr>
            <w:tcW w:w="4889" w:type="dxa"/>
            <w:gridSpan w:val="3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Протяженность труб-дов</w:t>
            </w: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участка сети, м</w:t>
            </w:r>
          </w:p>
        </w:tc>
        <w:tc>
          <w:tcPr>
            <w:tcW w:w="2448" w:type="dxa"/>
            <w:vMerge w:val="restart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Способ прокладки</w:t>
            </w:r>
          </w:p>
        </w:tc>
        <w:tc>
          <w:tcPr>
            <w:tcW w:w="1599" w:type="dxa"/>
            <w:vMerge w:val="restart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эксплуатацию, кап. ремонт</w:t>
            </w:r>
          </w:p>
        </w:tc>
        <w:tc>
          <w:tcPr>
            <w:tcW w:w="1540" w:type="dxa"/>
            <w:vMerge w:val="restart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изоляции</w:t>
            </w:r>
          </w:p>
        </w:tc>
        <w:tc>
          <w:tcPr>
            <w:tcW w:w="2020" w:type="dxa"/>
            <w:vMerge w:val="restart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Мат. хар-ка, м2</w:t>
            </w:r>
          </w:p>
        </w:tc>
      </w:tr>
      <w:tr w:rsidR="000811EB" w:rsidRPr="000811EB" w:rsidTr="000811EB">
        <w:trPr>
          <w:trHeight w:val="301"/>
          <w:tblHeader/>
        </w:trPr>
        <w:tc>
          <w:tcPr>
            <w:tcW w:w="640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Подающий</w:t>
            </w:r>
          </w:p>
        </w:tc>
        <w:tc>
          <w:tcPr>
            <w:tcW w:w="1537" w:type="dxa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Обратный</w:t>
            </w:r>
          </w:p>
        </w:tc>
        <w:tc>
          <w:tcPr>
            <w:tcW w:w="1824" w:type="dxa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Подающий</w:t>
            </w:r>
          </w:p>
        </w:tc>
        <w:tc>
          <w:tcPr>
            <w:tcW w:w="1516" w:type="dxa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Обратный</w:t>
            </w:r>
          </w:p>
        </w:tc>
        <w:tc>
          <w:tcPr>
            <w:tcW w:w="1549" w:type="dxa"/>
            <w:shd w:val="clear" w:color="000000" w:fill="F2F2F2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итого в однотрубном исчисл.</w:t>
            </w:r>
          </w:p>
        </w:tc>
        <w:tc>
          <w:tcPr>
            <w:tcW w:w="2448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6" w:type="dxa"/>
            <w:gridSpan w:val="3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№2/44 пгт Печенга (в.г. №2)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18,90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182,57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182,57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365,14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27,39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9,39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198,2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198,2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396,4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39,64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5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2448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528,07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528,07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1056,14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96,7043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6" w:type="dxa"/>
            <w:gridSpan w:val="3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№2/44 пгт Печенга (в.г. №2)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267,8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20,09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177,3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177,3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354,6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8,87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15,92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10,23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5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6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84,03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84,03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168,06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3,95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7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3,57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3,57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7,14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8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9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49,38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49,38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98,76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7,41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10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125,79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125,79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251,58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18,87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11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138,55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138,55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24,25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12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13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10,94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10,94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14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9,84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9,84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19,68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836,17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836,17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1632,02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98,3854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6" w:type="dxa"/>
            <w:gridSpan w:val="3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№4/179 ж/д ст. Печенга (19 км) (в.г. №4)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18,19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18,19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36,38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3,638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2,44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0,122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0,195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26,56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26,56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53,12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2,656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47,92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47,92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95,84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6,611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6" w:type="dxa"/>
            <w:gridSpan w:val="3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№31/44 н.п. Луостари (в.г. №31)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330,8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33,08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0,736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1,6625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5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16,12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16,12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32,24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3,224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6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4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36,86</w:t>
            </w:r>
          </w:p>
        </w:tc>
        <w:tc>
          <w:tcPr>
            <w:tcW w:w="1516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36,86</w:t>
            </w:r>
          </w:p>
        </w:tc>
        <w:tc>
          <w:tcPr>
            <w:tcW w:w="1549" w:type="dxa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73,72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3,686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242,48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242,48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484,96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42,8685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6" w:type="dxa"/>
            <w:gridSpan w:val="3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51 нп. Корзуново</w:t>
            </w:r>
          </w:p>
        </w:tc>
        <w:tc>
          <w:tcPr>
            <w:tcW w:w="1532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6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8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DDEBF7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DDEBF7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771,00</w:t>
            </w:r>
          </w:p>
        </w:tc>
        <w:tc>
          <w:tcPr>
            <w:tcW w:w="1516" w:type="dxa"/>
            <w:vMerge w:val="restart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771,00</w:t>
            </w:r>
          </w:p>
        </w:tc>
        <w:tc>
          <w:tcPr>
            <w:tcW w:w="1549" w:type="dxa"/>
            <w:vMerge w:val="restart"/>
            <w:shd w:val="clear" w:color="000000" w:fill="F2F2F2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1542,00</w:t>
            </w:r>
          </w:p>
        </w:tc>
        <w:tc>
          <w:tcPr>
            <w:tcW w:w="2448" w:type="dxa"/>
            <w:vMerge w:val="restart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надземная, подземная, подвальная</w:t>
            </w: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vMerge w:val="restart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стекловата</w:t>
            </w:r>
          </w:p>
        </w:tc>
        <w:tc>
          <w:tcPr>
            <w:tcW w:w="2020" w:type="dxa"/>
            <w:vMerge w:val="restart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68,19</w:t>
            </w: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000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824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shd w:val="clear" w:color="000000" w:fill="FFFFFF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н/д*</w:t>
            </w:r>
          </w:p>
        </w:tc>
        <w:tc>
          <w:tcPr>
            <w:tcW w:w="1540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vAlign w:val="center"/>
            <w:hideMark/>
          </w:tcPr>
          <w:p w:rsidR="000811EB" w:rsidRPr="000811EB" w:rsidRDefault="000811EB" w:rsidP="000811E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1EB" w:rsidRPr="000811EB" w:rsidTr="000811EB">
        <w:trPr>
          <w:trHeight w:val="301"/>
        </w:trPr>
        <w:tc>
          <w:tcPr>
            <w:tcW w:w="6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0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6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2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6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1542,00</w:t>
            </w:r>
          </w:p>
        </w:tc>
        <w:tc>
          <w:tcPr>
            <w:tcW w:w="2448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000000" w:fill="E2EFDA"/>
            <w:noWrap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shd w:val="clear" w:color="000000" w:fill="E2EFDA"/>
            <w:vAlign w:val="center"/>
            <w:hideMark/>
          </w:tcPr>
          <w:p w:rsidR="000811EB" w:rsidRPr="000811EB" w:rsidRDefault="000811EB" w:rsidP="000811E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1E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68,19</w:t>
            </w:r>
          </w:p>
        </w:tc>
      </w:tr>
    </w:tbl>
    <w:p w:rsidR="000811EB" w:rsidRDefault="000811EB" w:rsidP="000811EB">
      <w:pPr>
        <w:pStyle w:val="a0"/>
        <w:jc w:val="both"/>
      </w:pPr>
      <w:r w:rsidRPr="00B5127C">
        <w:t>* данные по году ввода в эксплуатацию не предоставлен</w:t>
      </w:r>
      <w:r>
        <w:t>ы</w:t>
      </w:r>
    </w:p>
    <w:p w:rsidR="000811EB" w:rsidRDefault="000811EB" w:rsidP="00DE2C99">
      <w:pPr>
        <w:pStyle w:val="a0"/>
        <w:jc w:val="both"/>
      </w:pPr>
    </w:p>
    <w:p w:rsidR="000811EB" w:rsidRDefault="000811EB" w:rsidP="00DE2C99">
      <w:pPr>
        <w:pStyle w:val="a0"/>
        <w:jc w:val="both"/>
      </w:pPr>
    </w:p>
    <w:p w:rsidR="000811EB" w:rsidRDefault="000811EB" w:rsidP="00DE2C99">
      <w:pPr>
        <w:pStyle w:val="2"/>
        <w:ind w:left="0" w:firstLine="0"/>
        <w:jc w:val="center"/>
        <w:sectPr w:rsidR="000811EB" w:rsidSect="00504606">
          <w:pgSz w:w="23814" w:h="16443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DE2C99" w:rsidRPr="00ED4899" w:rsidRDefault="008354A9" w:rsidP="00DE2C99">
      <w:pPr>
        <w:pStyle w:val="2"/>
        <w:ind w:left="0" w:firstLine="0"/>
        <w:jc w:val="center"/>
      </w:pPr>
      <w:r w:rsidRPr="008354A9">
        <w:lastRenderedPageBreak/>
        <w:t>Зона деятельности</w:t>
      </w:r>
      <w:r w:rsidR="00DE2C99" w:rsidRPr="005927F7">
        <w:t xml:space="preserve"> </w:t>
      </w:r>
      <w:r w:rsidR="00382804">
        <w:t xml:space="preserve">ЕТО-5 </w:t>
      </w:r>
      <w:r w:rsidRPr="00ED4899">
        <w:t>ФГБУ «ЦЖКУ» МО РФ</w:t>
      </w:r>
    </w:p>
    <w:p w:rsidR="0012112C" w:rsidRDefault="00DE2C99">
      <w:pPr>
        <w:spacing w:before="400" w:after="200"/>
      </w:pPr>
      <w:r>
        <w:rPr>
          <w:b/>
        </w:rPr>
        <w:t xml:space="preserve">Таблица 2.20 </w:t>
      </w:r>
      <w:r w:rsidR="00382804">
        <w:rPr>
          <w:b/>
        </w:rPr>
        <w:t>–</w:t>
      </w:r>
      <w:r>
        <w:rPr>
          <w:b/>
        </w:rPr>
        <w:t xml:space="preserve"> </w:t>
      </w:r>
      <w:r w:rsidR="00382804">
        <w:rPr>
          <w:b/>
        </w:rPr>
        <w:t xml:space="preserve">Сети </w:t>
      </w:r>
      <w:r>
        <w:rPr>
          <w:b/>
        </w:rPr>
        <w:t>теплоснабжения</w:t>
      </w:r>
      <w:r w:rsidR="00382804">
        <w:rPr>
          <w:b/>
        </w:rPr>
        <w:t xml:space="preserve"> </w:t>
      </w:r>
      <w:r w:rsidR="00382804" w:rsidRPr="00382804">
        <w:rPr>
          <w:b/>
        </w:rPr>
        <w:t>ФГБУ «ЦЖКУ» МО РФ</w:t>
      </w:r>
    </w:p>
    <w:tbl>
      <w:tblPr>
        <w:tblW w:w="21405" w:type="dxa"/>
        <w:tblInd w:w="-5" w:type="dxa"/>
        <w:tblLook w:val="04A0" w:firstRow="1" w:lastRow="0" w:firstColumn="1" w:lastColumn="0" w:noHBand="0" w:noVBand="1"/>
      </w:tblPr>
      <w:tblGrid>
        <w:gridCol w:w="2720"/>
        <w:gridCol w:w="2830"/>
        <w:gridCol w:w="1330"/>
        <w:gridCol w:w="1342"/>
        <w:gridCol w:w="1563"/>
        <w:gridCol w:w="1414"/>
        <w:gridCol w:w="1540"/>
        <w:gridCol w:w="1548"/>
        <w:gridCol w:w="2582"/>
        <w:gridCol w:w="1474"/>
        <w:gridCol w:w="1503"/>
        <w:gridCol w:w="1559"/>
      </w:tblGrid>
      <w:tr w:rsidR="00382804" w:rsidRPr="009F5BD7" w:rsidTr="00225FD2">
        <w:trPr>
          <w:trHeight w:val="301"/>
          <w:tblHeader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Тип трубопровода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Назначение трубопровода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Обозначение участка сети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Диаметр трубопроводов,</w:t>
            </w: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мм</w:t>
            </w:r>
          </w:p>
        </w:tc>
        <w:tc>
          <w:tcPr>
            <w:tcW w:w="4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Протяженность труб-дов</w:t>
            </w: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участка сети, м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Способ прокладки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Год ввода в эксплуатацию, кап. ремонт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Вид изоляции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мат. хар-ка, м2</w:t>
            </w:r>
          </w:p>
        </w:tc>
      </w:tr>
      <w:tr w:rsidR="00382804" w:rsidRPr="009F5BD7" w:rsidTr="00225FD2">
        <w:trPr>
          <w:trHeight w:val="301"/>
          <w:tblHeader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04" w:rsidRPr="009F5BD7" w:rsidRDefault="00382804" w:rsidP="000811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04" w:rsidRPr="009F5BD7" w:rsidRDefault="00382804" w:rsidP="000811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04" w:rsidRPr="009F5BD7" w:rsidRDefault="00382804" w:rsidP="000811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Подающий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Обратный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Подающий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Обратный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итого в однотрубном исчисл.</w:t>
            </w:r>
          </w:p>
        </w:tc>
        <w:tc>
          <w:tcPr>
            <w:tcW w:w="2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04" w:rsidRPr="009F5BD7" w:rsidRDefault="00382804" w:rsidP="000811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04" w:rsidRPr="009F5BD7" w:rsidRDefault="00382804" w:rsidP="000811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04" w:rsidRPr="009F5BD7" w:rsidRDefault="00382804" w:rsidP="000811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04" w:rsidRPr="009F5BD7" w:rsidRDefault="00382804" w:rsidP="000811E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№9/49 пгт. Печенга (в.г. №9)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101,73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3,35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6,22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417,8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835,6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111,30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268,2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268,2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536,4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52,84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0,99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4,59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295,5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295,5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591,0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58,42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713,3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713,3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1426,6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169,7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38280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№18/65 пгт. Печенга (в.г. №18)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5BD7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Котельная- ТК1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40,0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80,0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1958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8,64</w:t>
            </w:r>
          </w:p>
        </w:tc>
      </w:tr>
      <w:tr w:rsidR="009F5BD7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ТК1 – ТК2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20,0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40,0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1958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4,32</w:t>
            </w:r>
          </w:p>
        </w:tc>
      </w:tr>
      <w:tr w:rsidR="009F5BD7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ТК2 – казарма инв.№5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150,0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300,0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1958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32,40</w:t>
            </w:r>
          </w:p>
        </w:tc>
      </w:tr>
      <w:tr w:rsidR="009F5BD7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ТК1 – ТК3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200,0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1958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21,60</w:t>
            </w:r>
          </w:p>
        </w:tc>
      </w:tr>
      <w:tr w:rsidR="009F5BD7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ТК3 – жилой дом инв.№16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55,0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55,0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110,0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1958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11,88</w:t>
            </w:r>
          </w:p>
        </w:tc>
      </w:tr>
      <w:tr w:rsidR="009F5BD7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ТК3 – ТК4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200,0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1958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21,60</w:t>
            </w:r>
          </w:p>
        </w:tc>
      </w:tr>
      <w:tr w:rsidR="009F5BD7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ТК4 – жилой дом инв.№17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55,0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55,0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110,0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1958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  <w:r w:rsidRPr="009F5BD7">
              <w:rPr>
                <w:sz w:val="20"/>
                <w:szCs w:val="20"/>
              </w:rPr>
              <w:t>11,88</w:t>
            </w:r>
          </w:p>
        </w:tc>
      </w:tr>
      <w:tr w:rsidR="009F5BD7" w:rsidRPr="009F5BD7" w:rsidTr="00076BED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F5BD7" w:rsidRPr="009F5BD7" w:rsidRDefault="009F5BD7" w:rsidP="009F5BD7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9F5BD7" w:rsidRPr="009F5BD7" w:rsidRDefault="009F5BD7" w:rsidP="009F5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9F5BD7" w:rsidRPr="009F5BD7" w:rsidRDefault="009F5BD7" w:rsidP="009F5BD7">
            <w:pPr>
              <w:jc w:val="center"/>
              <w:rPr>
                <w:b/>
                <w:bCs/>
                <w:sz w:val="20"/>
                <w:szCs w:val="20"/>
              </w:rPr>
            </w:pPr>
            <w:r w:rsidRPr="009F5BD7">
              <w:rPr>
                <w:b/>
                <w:bCs/>
                <w:sz w:val="20"/>
                <w:szCs w:val="20"/>
              </w:rPr>
              <w:t>520,0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9F5BD7" w:rsidRPr="009F5BD7" w:rsidRDefault="009F5BD7" w:rsidP="009F5BD7">
            <w:pPr>
              <w:jc w:val="center"/>
              <w:rPr>
                <w:b/>
                <w:bCs/>
                <w:sz w:val="20"/>
                <w:szCs w:val="20"/>
              </w:rPr>
            </w:pPr>
            <w:r w:rsidRPr="009F5BD7">
              <w:rPr>
                <w:b/>
                <w:bCs/>
                <w:sz w:val="20"/>
                <w:szCs w:val="20"/>
              </w:rPr>
              <w:t>520,0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9F5BD7" w:rsidRPr="009F5BD7" w:rsidRDefault="009F5BD7" w:rsidP="009F5BD7">
            <w:pPr>
              <w:jc w:val="center"/>
              <w:rPr>
                <w:b/>
                <w:bCs/>
                <w:sz w:val="20"/>
                <w:szCs w:val="20"/>
              </w:rPr>
            </w:pPr>
            <w:r w:rsidRPr="009F5BD7">
              <w:rPr>
                <w:b/>
                <w:bCs/>
                <w:sz w:val="20"/>
                <w:szCs w:val="20"/>
              </w:rPr>
              <w:t>1040,00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9F5BD7" w:rsidRPr="009F5BD7" w:rsidRDefault="009F5BD7" w:rsidP="009F5BD7">
            <w:pPr>
              <w:jc w:val="center"/>
              <w:rPr>
                <w:b/>
                <w:bCs/>
                <w:sz w:val="20"/>
                <w:szCs w:val="20"/>
              </w:rPr>
            </w:pPr>
            <w:r w:rsidRPr="009F5B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9F5BD7" w:rsidRPr="009F5BD7" w:rsidRDefault="009F5BD7" w:rsidP="009F5BD7">
            <w:pPr>
              <w:jc w:val="center"/>
              <w:rPr>
                <w:b/>
                <w:bCs/>
                <w:sz w:val="20"/>
                <w:szCs w:val="20"/>
              </w:rPr>
            </w:pPr>
            <w:r w:rsidRPr="009F5B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9F5BD7" w:rsidRPr="009F5BD7" w:rsidRDefault="009F5BD7" w:rsidP="009F5BD7">
            <w:pPr>
              <w:jc w:val="center"/>
              <w:rPr>
                <w:b/>
                <w:bCs/>
                <w:sz w:val="20"/>
                <w:szCs w:val="20"/>
              </w:rPr>
            </w:pPr>
            <w:r w:rsidRPr="009F5B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9F5BD7" w:rsidRPr="009F5BD7" w:rsidRDefault="009F5BD7" w:rsidP="009F5BD7">
            <w:pPr>
              <w:jc w:val="center"/>
              <w:rPr>
                <w:b/>
                <w:bCs/>
                <w:sz w:val="20"/>
                <w:szCs w:val="20"/>
              </w:rPr>
            </w:pPr>
            <w:r w:rsidRPr="009F5BD7">
              <w:rPr>
                <w:b/>
                <w:bCs/>
                <w:sz w:val="20"/>
                <w:szCs w:val="20"/>
              </w:rPr>
              <w:t>112,32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№69/6 н.п. Вайда-Губа (в.г. №69)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все способы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3,90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все способы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5,50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все способы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21,90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№21/90 пгт. Печенга (в.г. №21)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паропровод/канденсатопровод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3,65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 (теплоноситель - вода)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6,4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№21/110 пгт. Печенга (в.г. №21)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паропровод/канденсатопровод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4,38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4,38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279,91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279,91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559,82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48,98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134,2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23,49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5,55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0,69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51,25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51,25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5,13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90,45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90,45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180,9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22,61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2,45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3,36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261,92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32,74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643,2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693,2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1386,4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136,51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279,91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279,91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559,82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48,98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5,55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0,78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2,45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131,58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131,58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263,16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23,03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0,11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434,4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434,4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868,9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75,34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1102,6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1152,6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2305,3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216,2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№21/149 пгт. Печенга (в.г. №21)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2,425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2,43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№12/150 н.п. Спутник (в.г. №12)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20,736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0,64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0,64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5,814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4,788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32,74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№25/46 пгт. Печенга (в.г. №25)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паропровод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5,58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5,58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29,944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212,9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212,9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425,8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41,9413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364,9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364,9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729,8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71,9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7,5845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10,7168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185,8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18,3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531,2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457,8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95,8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№21/172 пгт. Печенга (в.г. №21)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4,76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5,2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№38/177 пгт. Печенга (в.г. №38)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подземная бесканальная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45,507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</w:tr>
      <w:tr w:rsidR="00382804" w:rsidRPr="009F5BD7" w:rsidTr="00225FD2">
        <w:trPr>
          <w:trHeight w:val="301"/>
        </w:trPr>
        <w:tc>
          <w:tcPr>
            <w:tcW w:w="6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№13/66 пгт. Печенга (в.г. №13)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382804" w:rsidRPr="009F5BD7" w:rsidRDefault="00382804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74,95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74,95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149,9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все способы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7,50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Распределительные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74,95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74,95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149,9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все способы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минвата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sz w:val="20"/>
                <w:szCs w:val="20"/>
                <w:lang w:eastAsia="ru-RU"/>
              </w:rPr>
              <w:t>9,7435</w:t>
            </w:r>
          </w:p>
        </w:tc>
      </w:tr>
      <w:tr w:rsidR="000811EB" w:rsidRPr="009F5BD7" w:rsidTr="00382804">
        <w:trPr>
          <w:trHeight w:val="30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149,9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299,8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811EB" w:rsidRPr="009F5BD7" w:rsidRDefault="000811EB" w:rsidP="000811EB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BD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</w:tr>
    </w:tbl>
    <w:p w:rsidR="003541E4" w:rsidRPr="003541E4" w:rsidRDefault="008354A9" w:rsidP="00382804">
      <w:pPr>
        <w:pStyle w:val="a0"/>
        <w:jc w:val="both"/>
      </w:pPr>
      <w:r w:rsidRPr="00B5127C">
        <w:lastRenderedPageBreak/>
        <w:t>* данные по году ввода в эксплуатацию не предоставлен</w:t>
      </w:r>
      <w:r>
        <w:t>ы</w:t>
      </w:r>
    </w:p>
    <w:sectPr w:rsidR="003541E4" w:rsidRPr="003541E4" w:rsidSect="00382804">
      <w:pgSz w:w="23811" w:h="16838" w:orient="landscape" w:code="8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F8"/>
    <w:rsid w:val="00035CEF"/>
    <w:rsid w:val="00076BED"/>
    <w:rsid w:val="000811EB"/>
    <w:rsid w:val="0012112C"/>
    <w:rsid w:val="00185E13"/>
    <w:rsid w:val="00225FD2"/>
    <w:rsid w:val="003541E4"/>
    <w:rsid w:val="00382804"/>
    <w:rsid w:val="004B678C"/>
    <w:rsid w:val="00504606"/>
    <w:rsid w:val="00635664"/>
    <w:rsid w:val="00677C6F"/>
    <w:rsid w:val="007518F8"/>
    <w:rsid w:val="007B78C8"/>
    <w:rsid w:val="008354A9"/>
    <w:rsid w:val="008D55E0"/>
    <w:rsid w:val="0094462E"/>
    <w:rsid w:val="009F5BD7"/>
    <w:rsid w:val="00A315B7"/>
    <w:rsid w:val="00B307F5"/>
    <w:rsid w:val="00B87B13"/>
    <w:rsid w:val="00BB34B3"/>
    <w:rsid w:val="00C62C16"/>
    <w:rsid w:val="00D87A70"/>
    <w:rsid w:val="00DE2C99"/>
    <w:rsid w:val="00DF6544"/>
    <w:rsid w:val="00E4099A"/>
    <w:rsid w:val="00ED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C1B4C"/>
  <w15:chartTrackingRefBased/>
  <w15:docId w15:val="{A23F7095-01D5-4006-B7AD-2A2E2076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354A9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heading 2"/>
    <w:aliases w:val="Оглавление 2 Знак,Заголовок 2 Знак5 Знак,Оглавление 2 Знак Знак Знак,Заголовок 2 Знак5 Знак Знак Знак,Оглавление 2 Знак Знак Знак Знак Знак,Заголовок 2 Знак5 Знак Знак Знак Знак Знак,Оглавление 2 Знак Знак Знак Знак Знак Знак Знак"/>
    <w:basedOn w:val="a"/>
    <w:next w:val="a"/>
    <w:uiPriority w:val="1"/>
    <w:unhideWhenUsed/>
    <w:qFormat/>
    <w:rsid w:val="008354A9"/>
    <w:pPr>
      <w:widowControl w:val="0"/>
      <w:autoSpaceDE w:val="0"/>
      <w:autoSpaceDN w:val="0"/>
      <w:adjustRightInd w:val="0"/>
      <w:spacing w:before="69"/>
      <w:ind w:left="692" w:hanging="8"/>
      <w:outlineLvl w:val="1"/>
    </w:pPr>
    <w:rPr>
      <w:rFonts w:eastAsia="Times New Roman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8354A9"/>
    <w:pPr>
      <w:spacing w:after="0" w:line="240" w:lineRule="auto"/>
    </w:pPr>
    <w:rPr>
      <w:rFonts w:ascii="Times New Roman" w:hAnsi="Times New Roman"/>
      <w:sz w:val="24"/>
    </w:rPr>
  </w:style>
  <w:style w:type="character" w:styleId="a4">
    <w:name w:val="annotation reference"/>
    <w:basedOn w:val="a1"/>
    <w:uiPriority w:val="99"/>
    <w:semiHidden/>
    <w:unhideWhenUsed/>
    <w:rsid w:val="008354A9"/>
    <w:rPr>
      <w:sz w:val="16"/>
      <w:szCs w:val="16"/>
    </w:rPr>
  </w:style>
  <w:style w:type="paragraph" w:styleId="a5">
    <w:name w:val="annotation text"/>
    <w:basedOn w:val="a"/>
    <w:link w:val="1"/>
    <w:uiPriority w:val="99"/>
    <w:unhideWhenUsed/>
    <w:rsid w:val="008354A9"/>
    <w:rPr>
      <w:rFonts w:eastAsia="Times New Roman" w:cs="Times New Roman"/>
      <w:sz w:val="20"/>
      <w:szCs w:val="20"/>
      <w:lang w:eastAsia="ru-RU"/>
    </w:rPr>
  </w:style>
  <w:style w:type="character" w:customStyle="1" w:styleId="1">
    <w:name w:val="Текст примечания Знак1"/>
    <w:basedOn w:val="a1"/>
    <w:link w:val="a5"/>
    <w:uiPriority w:val="99"/>
    <w:rsid w:val="008354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1"/>
    <w:uiPriority w:val="99"/>
    <w:semiHidden/>
    <w:rsid w:val="008354A9"/>
    <w:rPr>
      <w:rFonts w:ascii="Times New Roman" w:hAnsi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54A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8354A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uiPriority w:val="9"/>
    <w:semiHidden/>
    <w:rsid w:val="008354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1">
    <w:name w:val="toc 2"/>
    <w:aliases w:val="Заголовок 2 Знак5,Оглавление 2 Знак Знак,Заголовок 2 Знак5 Знак Знак,Оглавление 2 Знак Знак Знак Знак,Заголовок 2 Знак5 Знак Знак Знак Знак,Оглавление 2 Знак Знак Знак Знак Знак Знак,Заголовок 2 Знак5 Знак Знак Знак Знак Знак Знак"/>
    <w:basedOn w:val="a"/>
    <w:next w:val="a"/>
    <w:autoRedefine/>
    <w:uiPriority w:val="39"/>
    <w:unhideWhenUsed/>
    <w:rsid w:val="008354A9"/>
    <w:pPr>
      <w:spacing w:after="100" w:line="259" w:lineRule="auto"/>
      <w:ind w:left="220"/>
    </w:pPr>
    <w:rPr>
      <w:rFonts w:asciiTheme="minorHAnsi" w:hAnsiTheme="minorHAnsi"/>
      <w:sz w:val="22"/>
    </w:rPr>
  </w:style>
  <w:style w:type="table" w:styleId="a9">
    <w:name w:val="Table Grid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10"/>
    <w:uiPriority w:val="99"/>
    <w:unhideWhenUsed/>
    <w:rsid w:val="004118D4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1"/>
    <w:link w:val="aa"/>
    <w:uiPriority w:val="99"/>
    <w:rsid w:val="004118D4"/>
    <w:rPr>
      <w:rFonts w:ascii="Times New Roman" w:hAnsi="Times New Roman"/>
      <w:sz w:val="24"/>
    </w:rPr>
  </w:style>
  <w:style w:type="character" w:customStyle="1" w:styleId="ab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paragraph" w:styleId="ac">
    <w:name w:val="footer"/>
    <w:basedOn w:val="a"/>
    <w:link w:val="11"/>
    <w:uiPriority w:val="99"/>
    <w:unhideWhenUsed/>
    <w:rsid w:val="004118D4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1"/>
    <w:link w:val="ac"/>
    <w:uiPriority w:val="99"/>
    <w:rsid w:val="004118D4"/>
    <w:rPr>
      <w:rFonts w:ascii="Times New Roman" w:hAnsi="Times New Roman"/>
      <w:sz w:val="24"/>
    </w:rPr>
  </w:style>
  <w:style w:type="character" w:customStyle="1" w:styleId="ad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0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1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2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4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6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7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8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9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a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b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c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d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e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0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1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2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3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4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5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6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7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8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9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a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b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c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d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e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0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1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2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3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4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5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6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7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8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9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a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b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c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d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e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0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1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2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3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4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5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6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7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8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9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a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b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c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character" w:customStyle="1" w:styleId="affffd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43</Pages>
  <Words>19168</Words>
  <Characters>109261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Князева Элеонора Геннадьевна</cp:lastModifiedBy>
  <cp:revision>7</cp:revision>
  <dcterms:created xsi:type="dcterms:W3CDTF">2025-07-22T05:49:00Z</dcterms:created>
  <dcterms:modified xsi:type="dcterms:W3CDTF">2025-09-25T07:45:00Z</dcterms:modified>
</cp:coreProperties>
</file>